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A224EA" w14:textId="77777777" w:rsidR="00B27F29" w:rsidRPr="004A2269" w:rsidRDefault="00B27F29" w:rsidP="005F3B23">
      <w:pPr>
        <w:pStyle w:val="Default"/>
        <w:jc w:val="both"/>
        <w:rPr>
          <w:rFonts w:ascii="Arial" w:hAnsi="Arial" w:cs="Arial"/>
          <w:b/>
          <w:bCs/>
          <w:sz w:val="20"/>
          <w:szCs w:val="20"/>
        </w:rPr>
      </w:pPr>
    </w:p>
    <w:p w14:paraId="53AC90C8" w14:textId="77777777" w:rsidR="004A2269" w:rsidRPr="004A2269" w:rsidRDefault="004A2269" w:rsidP="004A2269">
      <w:pPr>
        <w:pStyle w:val="Paragrafoelenco2"/>
        <w:tabs>
          <w:tab w:val="left" w:pos="360"/>
          <w:tab w:val="left" w:pos="2268"/>
        </w:tabs>
        <w:jc w:val="both"/>
        <w:rPr>
          <w:b/>
          <w:bCs/>
          <w:color w:val="000000" w:themeColor="text1"/>
          <w:kern w:val="1"/>
          <w:u w:color="000000"/>
          <w:bdr w:val="nil"/>
          <w:rFonts w:ascii="Arial" w:hAnsi="Arial" w:cs="Arial"/>
        </w:rPr>
      </w:pPr>
      <w:r>
        <w:rPr>
          <w:b/>
          <w:color w:val="000000" w:themeColor="text1"/>
          <w:u w:color="000000"/>
          <w:bdr w:val="nil"/>
          <w:rFonts w:ascii="Arial" w:hAnsi="Arial"/>
        </w:rPr>
        <w:t xml:space="preserve">SMART LABEL, HOST INNOVATION AWARD 2021, REDESIGNS THE HOSPITALITY OF THE FUTURE WITH INNOVATION, TECHNOLOGY AND SUSTAINABILITY</w:t>
      </w:r>
    </w:p>
    <w:p w14:paraId="1E3B233F" w14:textId="77777777" w:rsidR="004A2269" w:rsidRPr="004A2269" w:rsidRDefault="004A2269" w:rsidP="004A2269">
      <w:pPr>
        <w:pStyle w:val="Paragrafoelenco2"/>
        <w:tabs>
          <w:tab w:val="left" w:pos="360"/>
          <w:tab w:val="left" w:pos="2268"/>
        </w:tabs>
        <w:jc w:val="both"/>
        <w:rPr>
          <w:rFonts w:ascii="Arial" w:hAnsi="Arial" w:cs="Arial"/>
          <w:color w:val="000000" w:themeColor="text1"/>
          <w:sz w:val="22"/>
          <w:szCs w:val="22"/>
        </w:rPr>
      </w:pPr>
    </w:p>
    <w:p w14:paraId="5DC3F284" w14:textId="22CB3407" w:rsidR="004A2269" w:rsidRPr="004A2269" w:rsidRDefault="004A2269" w:rsidP="004A2269">
      <w:pPr>
        <w:pStyle w:val="Paragrafoelenco"/>
        <w:numPr>
          <w:ilvl w:val="0"/>
          <w:numId w:val="22"/>
        </w:numPr>
        <w:ind w:left="2977"/>
        <w:jc w:val="both"/>
        <w:rPr>
          <w:i/>
          <w:iCs/>
          <w:color w:val="000000" w:themeColor="text1"/>
          <w:sz w:val="22"/>
          <w:szCs w:val="22"/>
          <w:rFonts w:ascii="Arial" w:eastAsia="Arial Unicode MS" w:hAnsi="Arial" w:cs="Arial"/>
        </w:rPr>
      </w:pPr>
      <w:r>
        <w:rPr>
          <w:i/>
          <w:color w:val="000000" w:themeColor="text1"/>
          <w:sz w:val="22"/>
          <w:rFonts w:ascii="Arial" w:hAnsi="Arial"/>
        </w:rPr>
        <w:t xml:space="preserve">4 Innovation SMART Labels, 6 Green SMART Labels and 15 Recognition SMART Labels have been awarded</w:t>
      </w:r>
    </w:p>
    <w:p w14:paraId="413B887F" w14:textId="1FAC80C3" w:rsidR="004A2269" w:rsidRPr="004A2269" w:rsidRDefault="004A2269" w:rsidP="004A2269">
      <w:pPr>
        <w:pStyle w:val="Paragrafoelenco"/>
        <w:numPr>
          <w:ilvl w:val="0"/>
          <w:numId w:val="22"/>
        </w:numPr>
        <w:ind w:left="2977"/>
        <w:jc w:val="both"/>
        <w:rPr>
          <w:i/>
          <w:iCs/>
          <w:color w:val="000000" w:themeColor="text1"/>
          <w:sz w:val="22"/>
          <w:szCs w:val="22"/>
          <w:rFonts w:ascii="Arial" w:eastAsia="Arial Unicode MS" w:hAnsi="Arial" w:cs="Arial"/>
        </w:rPr>
      </w:pPr>
      <w:r>
        <w:rPr>
          <w:i/>
          <w:color w:val="000000" w:themeColor="text1"/>
          <w:sz w:val="22"/>
          <w:rFonts w:ascii="Arial" w:hAnsi="Arial"/>
        </w:rPr>
        <w:t xml:space="preserve">Among the winners, well-defined trends such as sustainability, hygiene, personalisation and flexibility stood out</w:t>
      </w:r>
    </w:p>
    <w:p w14:paraId="23F0421C" w14:textId="77777777" w:rsidR="004A2269" w:rsidRPr="004A2269" w:rsidRDefault="004A2269" w:rsidP="004A2269">
      <w:pPr>
        <w:pStyle w:val="Paragrafoelenco2"/>
        <w:tabs>
          <w:tab w:val="left" w:pos="360"/>
          <w:tab w:val="left" w:pos="2268"/>
        </w:tabs>
        <w:jc w:val="both"/>
        <w:rPr>
          <w:rFonts w:ascii="Arial" w:hAnsi="Arial" w:cs="Arial"/>
          <w:i/>
          <w:iCs/>
          <w:color w:val="000000" w:themeColor="text1"/>
          <w:sz w:val="22"/>
          <w:szCs w:val="22"/>
        </w:rPr>
      </w:pPr>
    </w:p>
    <w:p w14:paraId="5324FB12" w14:textId="77777777" w:rsidR="004A2269" w:rsidRPr="004A2269" w:rsidRDefault="004A2269" w:rsidP="004A2269">
      <w:pPr>
        <w:pStyle w:val="Paragrafoelenco2"/>
        <w:tabs>
          <w:tab w:val="left" w:pos="360"/>
          <w:tab w:val="left" w:pos="2268"/>
        </w:tabs>
        <w:jc w:val="both"/>
        <w:rPr>
          <w:rFonts w:ascii="Arial" w:hAnsi="Arial" w:cs="Arial"/>
          <w:i/>
          <w:iCs/>
          <w:color w:val="000000" w:themeColor="text1"/>
          <w:sz w:val="22"/>
          <w:szCs w:val="22"/>
        </w:rPr>
      </w:pPr>
    </w:p>
    <w:p w14:paraId="4CC0C5A5" w14:textId="23CEA8B2" w:rsidR="004A2269" w:rsidRPr="004A2269" w:rsidRDefault="004A2269" w:rsidP="004A2269">
      <w:pPr>
        <w:pStyle w:val="Paragrafoelenco2"/>
        <w:tabs>
          <w:tab w:val="left" w:pos="360"/>
          <w:tab w:val="left" w:pos="2268"/>
        </w:tabs>
        <w:jc w:val="both"/>
        <w:rPr>
          <w:color w:val="000000" w:themeColor="text1"/>
          <w:sz w:val="22"/>
          <w:szCs w:val="22"/>
          <w:rFonts w:ascii="Arial" w:hAnsi="Arial" w:cs="Arial"/>
        </w:rPr>
      </w:pPr>
      <w:r>
        <w:rPr>
          <w:color w:val="000000" w:themeColor="text1"/>
          <w:sz w:val="22"/>
          <w:rFonts w:ascii="Arial" w:hAnsi="Arial"/>
        </w:rPr>
        <w:t xml:space="preserve">Milan, 22 October 2021 - On the occasion of HostMilano, the fifth edition of </w:t>
      </w:r>
      <w:r>
        <w:rPr>
          <w:color w:val="000000" w:themeColor="text1"/>
          <w:sz w:val="22"/>
          <w:b/>
          <w:rFonts w:ascii="Arial" w:hAnsi="Arial"/>
        </w:rPr>
        <w:t xml:space="preserve">SMART Label, Host Innovation Award 2021</w:t>
      </w:r>
      <w:r>
        <w:rPr>
          <w:color w:val="000000" w:themeColor="text1"/>
          <w:sz w:val="22"/>
          <w:rFonts w:ascii="Arial" w:hAnsi="Arial"/>
        </w:rPr>
        <w:t xml:space="preserve">, the acknowledgement for innovation in the hospitality sector promoted by Host - Fiera Milano in cooperation with POLI.design and under the patronage of ADI-Associazione Italiana per il Disegno Industriale, is back. The award is given to those products/services/projects that stand out for their distinctive features in terms of functionality, technology, environmental sustainability, ethics or social implications.</w:t>
      </w:r>
    </w:p>
    <w:p w14:paraId="1A6B1832" w14:textId="77777777" w:rsidR="004A2269" w:rsidRPr="004A2269" w:rsidRDefault="004A2269" w:rsidP="004A2269">
      <w:pPr>
        <w:pStyle w:val="Paragrafoelenco2"/>
        <w:tabs>
          <w:tab w:val="left" w:pos="360"/>
          <w:tab w:val="left" w:pos="2268"/>
        </w:tabs>
        <w:jc w:val="both"/>
        <w:rPr>
          <w:rFonts w:ascii="Arial" w:hAnsi="Arial" w:cs="Arial"/>
          <w:color w:val="000000" w:themeColor="text1"/>
          <w:sz w:val="22"/>
          <w:szCs w:val="22"/>
        </w:rPr>
      </w:pPr>
    </w:p>
    <w:p w14:paraId="15C49172" w14:textId="0DA74031" w:rsidR="004A2269" w:rsidRPr="004A2269" w:rsidRDefault="004A2269" w:rsidP="004A2269">
      <w:pPr>
        <w:pStyle w:val="Paragrafoelenco2"/>
        <w:tabs>
          <w:tab w:val="left" w:pos="360"/>
          <w:tab w:val="left" w:pos="2268"/>
        </w:tabs>
        <w:jc w:val="both"/>
        <w:rPr>
          <w:color w:val="000000" w:themeColor="text1"/>
          <w:sz w:val="22"/>
          <w:szCs w:val="22"/>
          <w:rFonts w:ascii="Arial" w:hAnsi="Arial" w:cs="Arial"/>
        </w:rPr>
      </w:pPr>
      <w:r>
        <w:rPr>
          <w:color w:val="000000" w:themeColor="text1"/>
          <w:sz w:val="22"/>
          <w:rFonts w:ascii="Arial" w:hAnsi="Arial"/>
        </w:rPr>
        <w:t xml:space="preserve">Almost </w:t>
      </w:r>
      <w:r>
        <w:rPr>
          <w:color w:val="000000" w:themeColor="text1"/>
          <w:sz w:val="22"/>
          <w:b/>
          <w:rFonts w:ascii="Arial" w:hAnsi="Arial"/>
        </w:rPr>
        <w:t xml:space="preserve">80 applications were submitted for this edition</w:t>
      </w:r>
      <w:r>
        <w:rPr>
          <w:color w:val="000000" w:themeColor="text1"/>
          <w:sz w:val="22"/>
          <w:rFonts w:ascii="Arial" w:hAnsi="Arial"/>
        </w:rPr>
        <w:t xml:space="preserve">, with more than half of the aspiring winners originating from HostMilano’s key sector: that of professional equipment for restaurant kitchens and formats of the catering of the future. Twenty or so hailing from the Bar, Coffee machines, Vending, Coffee, and Tea sector and more than 10% from the Tableware sector.</w:t>
      </w:r>
      <w:r>
        <w:rPr>
          <w:color w:val="000000" w:themeColor="text1"/>
          <w:sz w:val="22"/>
          <w:rFonts w:ascii="Arial" w:hAnsi="Arial"/>
        </w:rPr>
        <w:t xml:space="preserve"> </w:t>
      </w:r>
    </w:p>
    <w:p w14:paraId="310C77FD" w14:textId="77777777" w:rsidR="004A2269" w:rsidRPr="004A2269" w:rsidRDefault="004A2269" w:rsidP="004A2269">
      <w:pPr>
        <w:pStyle w:val="Paragrafoelenco2"/>
        <w:tabs>
          <w:tab w:val="left" w:pos="360"/>
          <w:tab w:val="left" w:pos="2268"/>
        </w:tabs>
        <w:jc w:val="both"/>
        <w:rPr>
          <w:rFonts w:ascii="Arial" w:hAnsi="Arial" w:cs="Arial"/>
          <w:color w:val="000000" w:themeColor="text1"/>
          <w:sz w:val="22"/>
          <w:szCs w:val="22"/>
        </w:rPr>
      </w:pPr>
    </w:p>
    <w:p w14:paraId="4663F9E1" w14:textId="705B96F6" w:rsidR="004A2269" w:rsidRDefault="004A2269" w:rsidP="004A2269">
      <w:pPr>
        <w:pStyle w:val="Paragrafoelenco2"/>
        <w:tabs>
          <w:tab w:val="left" w:pos="360"/>
          <w:tab w:val="left" w:pos="2268"/>
        </w:tabs>
        <w:jc w:val="both"/>
        <w:rPr>
          <w:color w:val="000000" w:themeColor="text1"/>
          <w:sz w:val="22"/>
          <w:szCs w:val="22"/>
          <w:rFonts w:ascii="Arial" w:hAnsi="Arial" w:cs="Arial"/>
        </w:rPr>
      </w:pPr>
      <w:r>
        <w:rPr>
          <w:color w:val="000000" w:themeColor="text1"/>
          <w:sz w:val="22"/>
          <w:b/>
          <w:rFonts w:ascii="Arial" w:hAnsi="Arial"/>
        </w:rPr>
        <w:t xml:space="preserve">25 award-winning products</w:t>
      </w:r>
      <w:r>
        <w:rPr>
          <w:color w:val="000000" w:themeColor="text1"/>
          <w:sz w:val="22"/>
          <w:rFonts w:ascii="Arial" w:hAnsi="Arial"/>
        </w:rPr>
        <w:t xml:space="preserve"> - which can be discovered in the area of Hall 11 dedicated to the Award - all proposed by companies belonging to the small elite of the most innovative companies in the sector and belonging to three categories:</w:t>
      </w:r>
    </w:p>
    <w:p w14:paraId="3E732898" w14:textId="77777777" w:rsidR="004A2269" w:rsidRPr="004A2269" w:rsidRDefault="004A2269" w:rsidP="004A2269">
      <w:pPr>
        <w:pStyle w:val="Paragrafoelenco2"/>
        <w:tabs>
          <w:tab w:val="left" w:pos="360"/>
          <w:tab w:val="left" w:pos="2268"/>
        </w:tabs>
        <w:jc w:val="both"/>
        <w:rPr>
          <w:rFonts w:ascii="Arial" w:hAnsi="Arial" w:cs="Arial"/>
          <w:color w:val="000000" w:themeColor="text1"/>
          <w:sz w:val="22"/>
          <w:szCs w:val="22"/>
        </w:rPr>
      </w:pPr>
    </w:p>
    <w:p w14:paraId="047605D5" w14:textId="1D042947" w:rsidR="004A2269" w:rsidRPr="004A2269" w:rsidRDefault="004A2269" w:rsidP="004A2269">
      <w:pPr>
        <w:pStyle w:val="Paragrafoelenco2"/>
        <w:numPr>
          <w:ilvl w:val="0"/>
          <w:numId w:val="24"/>
        </w:numPr>
        <w:tabs>
          <w:tab w:val="left" w:pos="360"/>
        </w:tabs>
        <w:ind w:left="2977" w:hanging="425"/>
        <w:jc w:val="both"/>
        <w:rPr>
          <w:color w:val="000000" w:themeColor="text1"/>
          <w:sz w:val="22"/>
          <w:szCs w:val="22"/>
          <w:rFonts w:ascii="Arial" w:hAnsi="Arial" w:cs="Arial"/>
        </w:rPr>
      </w:pPr>
      <w:r>
        <w:rPr>
          <w:color w:val="000000" w:themeColor="text1"/>
          <w:sz w:val="22"/>
          <w:b/>
          <w:rFonts w:ascii="Arial" w:hAnsi="Arial"/>
        </w:rPr>
        <w:t xml:space="preserve">Innovation SMART Label</w:t>
      </w:r>
      <w:r>
        <w:rPr>
          <w:color w:val="000000" w:themeColor="text1"/>
          <w:sz w:val="22"/>
          <w:rFonts w:ascii="Arial" w:hAnsi="Arial"/>
        </w:rPr>
        <w:t xml:space="preserve">, 4 products awarded for high innovation content,</w:t>
      </w:r>
    </w:p>
    <w:p w14:paraId="3ECA6EBB" w14:textId="5547DC01" w:rsidR="004A2269" w:rsidRPr="004A2269" w:rsidRDefault="004A2269" w:rsidP="004A2269">
      <w:pPr>
        <w:pStyle w:val="Paragrafoelenco2"/>
        <w:numPr>
          <w:ilvl w:val="0"/>
          <w:numId w:val="24"/>
        </w:numPr>
        <w:tabs>
          <w:tab w:val="left" w:pos="360"/>
        </w:tabs>
        <w:ind w:left="2977" w:hanging="425"/>
        <w:jc w:val="both"/>
        <w:rPr>
          <w:color w:val="000000" w:themeColor="text1"/>
          <w:sz w:val="22"/>
          <w:szCs w:val="22"/>
          <w:rFonts w:ascii="Arial" w:hAnsi="Arial" w:cs="Arial"/>
        </w:rPr>
      </w:pPr>
      <w:r>
        <w:rPr>
          <w:color w:val="000000" w:themeColor="text1"/>
          <w:sz w:val="22"/>
          <w:b/>
          <w:rFonts w:ascii="Arial" w:hAnsi="Arial"/>
        </w:rPr>
        <w:t xml:space="preserve">Green SMART Label</w:t>
      </w:r>
      <w:r>
        <w:rPr>
          <w:color w:val="000000" w:themeColor="text1"/>
          <w:sz w:val="22"/>
          <w:rFonts w:ascii="Arial" w:hAnsi="Arial"/>
        </w:rPr>
        <w:t xml:space="preserve">, 6 products awarded for energy saving, environmental compatibility and eco-sustainability</w:t>
      </w:r>
    </w:p>
    <w:p w14:paraId="2F470744" w14:textId="246D1BA4" w:rsidR="00E66E79" w:rsidRPr="00450A5D" w:rsidRDefault="004A2269" w:rsidP="00432175">
      <w:pPr>
        <w:pStyle w:val="Paragrafoelenco2"/>
        <w:numPr>
          <w:ilvl w:val="0"/>
          <w:numId w:val="24"/>
        </w:numPr>
        <w:tabs>
          <w:tab w:val="left" w:pos="360"/>
        </w:tabs>
        <w:ind w:left="2977" w:hanging="425"/>
        <w:jc w:val="both"/>
        <w:rPr>
          <w:color w:val="000000" w:themeColor="text1"/>
          <w:sz w:val="22"/>
          <w:szCs w:val="22"/>
          <w:rFonts w:ascii="Arial" w:hAnsi="Arial" w:cs="Arial"/>
        </w:rPr>
      </w:pPr>
      <w:r>
        <w:rPr>
          <w:color w:val="000000" w:themeColor="text1"/>
          <w:sz w:val="22"/>
          <w:b/>
          <w:rFonts w:ascii="Arial" w:hAnsi="Arial"/>
        </w:rPr>
        <w:t xml:space="preserve">SMART Label</w:t>
      </w:r>
      <w:r>
        <w:rPr>
          <w:color w:val="000000" w:themeColor="text1"/>
          <w:sz w:val="22"/>
          <w:rFonts w:ascii="Arial" w:hAnsi="Arial"/>
        </w:rPr>
        <w:t xml:space="preserve">, 15 products awarded for their ability to determine significant evolutions in the sectors they belong to.</w:t>
      </w:r>
    </w:p>
    <w:p w14:paraId="2672E117" w14:textId="77777777" w:rsidR="00E66E79" w:rsidRPr="004A2269" w:rsidRDefault="00E66E79" w:rsidP="004A2269">
      <w:pPr>
        <w:pStyle w:val="Paragrafoelenco2"/>
        <w:tabs>
          <w:tab w:val="left" w:pos="360"/>
          <w:tab w:val="left" w:pos="2268"/>
        </w:tabs>
        <w:jc w:val="both"/>
        <w:rPr>
          <w:rFonts w:ascii="Arial" w:hAnsi="Arial" w:cs="Arial"/>
          <w:color w:val="000000" w:themeColor="text1"/>
          <w:sz w:val="22"/>
          <w:szCs w:val="22"/>
        </w:rPr>
      </w:pPr>
    </w:p>
    <w:p w14:paraId="7614545A" w14:textId="4FF75528" w:rsidR="005A0430" w:rsidRDefault="004A2269" w:rsidP="004A2269">
      <w:pPr>
        <w:pStyle w:val="Paragrafoelenco2"/>
        <w:tabs>
          <w:tab w:val="left" w:pos="360"/>
          <w:tab w:val="left" w:pos="2268"/>
        </w:tabs>
        <w:jc w:val="both"/>
        <w:rPr>
          <w:color w:val="000000" w:themeColor="text1"/>
          <w:sz w:val="22"/>
          <w:szCs w:val="22"/>
          <w:rFonts w:ascii="Arial" w:hAnsi="Arial" w:cs="Arial"/>
        </w:rPr>
      </w:pPr>
      <w:r>
        <w:rPr>
          <w:color w:val="000000" w:themeColor="text1"/>
          <w:sz w:val="22"/>
          <w:rFonts w:ascii="Arial" w:hAnsi="Arial"/>
        </w:rPr>
        <w:t xml:space="preserve">This year's award is set in a particular scenario, in which the longed-for return to 'normality' imposes an important paradigm shift on the world of out-of-home activities.</w:t>
      </w:r>
      <w:r>
        <w:rPr>
          <w:color w:val="000000" w:themeColor="text1"/>
          <w:sz w:val="22"/>
          <w:rFonts w:ascii="Arial" w:hAnsi="Arial"/>
        </w:rPr>
        <w:t xml:space="preserve">  </w:t>
      </w:r>
      <w:r>
        <w:rPr>
          <w:color w:val="000000" w:themeColor="text1"/>
          <w:sz w:val="22"/>
          <w:rFonts w:ascii="Arial" w:hAnsi="Arial"/>
        </w:rPr>
        <w:t xml:space="preserve">In this edition, therefore, the focus shifts from design to </w:t>
      </w:r>
      <w:r>
        <w:rPr>
          <w:color w:val="000000" w:themeColor="text1"/>
          <w:sz w:val="22"/>
          <w:b/>
          <w:rFonts w:ascii="Arial" w:hAnsi="Arial"/>
        </w:rPr>
        <w:t xml:space="preserve">technological innovation, engineering and materials</w:t>
      </w:r>
      <w:r>
        <w:rPr>
          <w:color w:val="000000" w:themeColor="text1"/>
          <w:sz w:val="22"/>
          <w:rFonts w:ascii="Arial" w:hAnsi="Arial"/>
        </w:rPr>
        <w:t xml:space="preserve">, with great research in terms of </w:t>
      </w:r>
      <w:r>
        <w:rPr>
          <w:color w:val="000000" w:themeColor="text1"/>
          <w:sz w:val="22"/>
          <w:b/>
          <w:rFonts w:ascii="Arial" w:hAnsi="Arial"/>
        </w:rPr>
        <w:t xml:space="preserve">customization and flexibility of solutions</w:t>
      </w:r>
      <w:r>
        <w:rPr>
          <w:color w:val="000000" w:themeColor="text1"/>
          <w:sz w:val="22"/>
          <w:rFonts w:ascii="Arial" w:hAnsi="Arial"/>
        </w:rPr>
        <w:t xml:space="preserve">, but above all </w:t>
      </w:r>
      <w:r>
        <w:rPr>
          <w:color w:val="000000" w:themeColor="text1"/>
          <w:sz w:val="22"/>
          <w:b/>
          <w:rFonts w:ascii="Arial" w:hAnsi="Arial"/>
        </w:rPr>
        <w:t xml:space="preserve">sustainability</w:t>
      </w:r>
      <w:r>
        <w:rPr>
          <w:color w:val="000000" w:themeColor="text1"/>
          <w:sz w:val="22"/>
          <w:rFonts w:ascii="Arial" w:hAnsi="Arial"/>
        </w:rPr>
        <w:t xml:space="preserve">, from biodegradable materials to solutions for saving water and energy, to strategies for reducing food waste.</w:t>
      </w:r>
    </w:p>
    <w:p w14:paraId="5E8BB0EE" w14:textId="77777777" w:rsidR="005A0430" w:rsidRDefault="005A0430" w:rsidP="004A2269">
      <w:pPr>
        <w:pStyle w:val="Paragrafoelenco2"/>
        <w:tabs>
          <w:tab w:val="left" w:pos="360"/>
          <w:tab w:val="left" w:pos="2268"/>
        </w:tabs>
        <w:jc w:val="both"/>
        <w:rPr>
          <w:rFonts w:ascii="Arial" w:hAnsi="Arial" w:cs="Arial"/>
          <w:color w:val="000000" w:themeColor="text1"/>
          <w:sz w:val="22"/>
          <w:szCs w:val="22"/>
        </w:rPr>
      </w:pPr>
    </w:p>
    <w:p w14:paraId="72FB6BE3" w14:textId="0D2771C1" w:rsidR="00E66E79" w:rsidRPr="004A2269" w:rsidRDefault="004A2269" w:rsidP="004A2269">
      <w:pPr>
        <w:pStyle w:val="Paragrafoelenco2"/>
        <w:tabs>
          <w:tab w:val="left" w:pos="360"/>
          <w:tab w:val="left" w:pos="2268"/>
        </w:tabs>
        <w:jc w:val="both"/>
        <w:rPr>
          <w:color w:val="000000" w:themeColor="text1"/>
          <w:sz w:val="22"/>
          <w:szCs w:val="22"/>
          <w:rFonts w:ascii="Arial" w:hAnsi="Arial" w:cs="Arial"/>
        </w:rPr>
      </w:pPr>
      <w:r>
        <w:rPr>
          <w:color w:val="000000" w:themeColor="text1"/>
          <w:sz w:val="22"/>
          <w:rFonts w:ascii="Arial" w:hAnsi="Arial"/>
        </w:rPr>
        <w:t xml:space="preserve">The proposals for </w:t>
      </w:r>
      <w:r>
        <w:rPr>
          <w:color w:val="000000" w:themeColor="text1"/>
          <w:sz w:val="22"/>
          <w:b/>
          <w:rFonts w:ascii="Arial" w:hAnsi="Arial"/>
        </w:rPr>
        <w:t xml:space="preserve">hygiene and sanitation</w:t>
      </w:r>
      <w:r>
        <w:rPr>
          <w:color w:val="000000" w:themeColor="text1"/>
          <w:sz w:val="22"/>
          <w:rFonts w:ascii="Arial" w:hAnsi="Arial"/>
        </w:rPr>
        <w:t xml:space="preserve">are growing, but above all the applications of </w:t>
      </w:r>
      <w:r>
        <w:rPr>
          <w:color w:val="000000" w:themeColor="text1"/>
          <w:sz w:val="22"/>
          <w:b/>
          <w:rFonts w:ascii="Arial" w:hAnsi="Arial"/>
        </w:rPr>
        <w:t xml:space="preserve">robotics</w:t>
      </w:r>
      <w:r>
        <w:rPr>
          <w:color w:val="000000" w:themeColor="text1"/>
          <w:sz w:val="22"/>
          <w:rFonts w:ascii="Arial" w:hAnsi="Arial"/>
        </w:rPr>
        <w:t xml:space="preserve">, </w:t>
      </w:r>
      <w:r>
        <w:rPr>
          <w:color w:val="000000" w:themeColor="text1"/>
          <w:sz w:val="22"/>
          <w:b/>
          <w:rFonts w:ascii="Arial" w:hAnsi="Arial"/>
        </w:rPr>
        <w:t xml:space="preserve">artificial intelligence</w:t>
      </w:r>
      <w:r>
        <w:rPr>
          <w:color w:val="000000" w:themeColor="text1"/>
          <w:sz w:val="22"/>
          <w:rFonts w:ascii="Arial" w:hAnsi="Arial"/>
        </w:rPr>
        <w:t xml:space="preserve"> and </w:t>
      </w:r>
      <w:r>
        <w:rPr>
          <w:color w:val="000000" w:themeColor="text1"/>
          <w:sz w:val="22"/>
          <w:b/>
          <w:rFonts w:ascii="Arial" w:hAnsi="Arial"/>
        </w:rPr>
        <w:t xml:space="preserve">machine learning</w:t>
      </w:r>
      <w:r>
        <w:rPr>
          <w:color w:val="000000" w:themeColor="text1"/>
          <w:sz w:val="22"/>
          <w:rFonts w:ascii="Arial" w:hAnsi="Arial"/>
        </w:rPr>
        <w:t xml:space="preserve">, which aim toward better functionality and efficiency.</w:t>
      </w:r>
    </w:p>
    <w:p w14:paraId="69533F15" w14:textId="77777777" w:rsidR="004A2269" w:rsidRPr="004A2269" w:rsidRDefault="004A2269" w:rsidP="004A2269">
      <w:pPr>
        <w:pStyle w:val="Paragrafoelenco2"/>
        <w:tabs>
          <w:tab w:val="left" w:pos="360"/>
          <w:tab w:val="left" w:pos="2268"/>
        </w:tabs>
        <w:jc w:val="both"/>
        <w:rPr>
          <w:color w:val="000000" w:themeColor="text1"/>
          <w:sz w:val="22"/>
          <w:szCs w:val="22"/>
          <w:rFonts w:ascii="Arial" w:hAnsi="Arial" w:cs="Arial"/>
        </w:rPr>
      </w:pPr>
      <w:r>
        <w:rPr>
          <w:color w:val="000000" w:themeColor="text1"/>
          <w:sz w:val="22"/>
          <w:rFonts w:ascii="Arial" w:hAnsi="Arial"/>
        </w:rPr>
        <w:t xml:space="preserve"> </w:t>
      </w:r>
    </w:p>
    <w:p w14:paraId="39A80277" w14:textId="38687858" w:rsidR="004A2269" w:rsidRPr="004A2269" w:rsidRDefault="004A2269" w:rsidP="004A2269">
      <w:pPr>
        <w:pStyle w:val="Paragrafoelenco2"/>
        <w:tabs>
          <w:tab w:val="left" w:pos="360"/>
          <w:tab w:val="left" w:pos="2268"/>
        </w:tabs>
        <w:jc w:val="both"/>
        <w:rPr>
          <w:color w:val="000000" w:themeColor="text1"/>
          <w:sz w:val="22"/>
          <w:szCs w:val="22"/>
          <w:rFonts w:ascii="Arial" w:hAnsi="Arial" w:cs="Arial"/>
        </w:rPr>
      </w:pPr>
      <w:r>
        <w:rPr>
          <w:color w:val="000000" w:themeColor="text1"/>
          <w:sz w:val="22"/>
          <w:rFonts w:ascii="Arial" w:hAnsi="Arial"/>
        </w:rPr>
        <w:t xml:space="preserve">The 2021 proposals were evaluated by an </w:t>
      </w:r>
      <w:r>
        <w:rPr>
          <w:color w:val="000000" w:themeColor="text1"/>
          <w:sz w:val="22"/>
          <w:b/>
          <w:rFonts w:ascii="Arial" w:hAnsi="Arial"/>
        </w:rPr>
        <w:t xml:space="preserve">international jury of experts</w:t>
      </w:r>
      <w:r>
        <w:rPr>
          <w:color w:val="000000" w:themeColor="text1"/>
          <w:sz w:val="22"/>
          <w:rFonts w:ascii="Arial" w:hAnsi="Arial"/>
        </w:rPr>
        <w:t xml:space="preserve"> consisting of </w:t>
      </w:r>
      <w:r>
        <w:rPr>
          <w:color w:val="000000" w:themeColor="text1"/>
          <w:sz w:val="22"/>
          <w:b/>
          <w:rFonts w:ascii="Arial" w:hAnsi="Arial"/>
        </w:rPr>
        <w:t xml:space="preserve">Matteo O.</w:t>
      </w:r>
      <w:r>
        <w:rPr>
          <w:color w:val="000000" w:themeColor="text1"/>
          <w:sz w:val="22"/>
          <w:b/>
          <w:rFonts w:ascii="Arial" w:hAnsi="Arial"/>
        </w:rPr>
        <w:t xml:space="preserve"> </w:t>
      </w:r>
      <w:r>
        <w:rPr>
          <w:color w:val="000000" w:themeColor="text1"/>
          <w:sz w:val="22"/>
          <w:b/>
          <w:rFonts w:ascii="Arial" w:hAnsi="Arial"/>
        </w:rPr>
        <w:t xml:space="preserve">Ingaramo</w:t>
      </w:r>
      <w:r>
        <w:rPr>
          <w:color w:val="000000" w:themeColor="text1"/>
          <w:sz w:val="22"/>
          <w:rFonts w:ascii="Arial" w:hAnsi="Arial"/>
        </w:rPr>
        <w:t xml:space="preserve">, Managing Director of POLI.Design and principal scientist for the award; </w:t>
      </w:r>
      <w:r>
        <w:rPr>
          <w:color w:val="000000" w:themeColor="text1"/>
          <w:sz w:val="22"/>
          <w:b/>
          <w:rFonts w:ascii="Arial" w:hAnsi="Arial"/>
        </w:rPr>
        <w:t xml:space="preserve">Shujoy Chakraborty</w:t>
      </w:r>
      <w:r>
        <w:rPr>
          <w:color w:val="000000" w:themeColor="text1"/>
          <w:sz w:val="22"/>
          <w:rFonts w:ascii="Arial" w:hAnsi="Arial"/>
        </w:rPr>
        <w:t xml:space="preserve">, Assistant Professor of Product Design at the University of Madeira (UMa); </w:t>
      </w:r>
      <w:r>
        <w:rPr>
          <w:color w:val="000000" w:themeColor="text1"/>
          <w:sz w:val="22"/>
          <w:b/>
          <w:rFonts w:ascii="Arial" w:hAnsi="Arial"/>
        </w:rPr>
        <w:t xml:space="preserve">Fayun Zhu</w:t>
      </w:r>
      <w:r>
        <w:rPr>
          <w:color w:val="000000" w:themeColor="text1"/>
          <w:sz w:val="22"/>
          <w:rFonts w:ascii="Arial" w:hAnsi="Arial"/>
        </w:rPr>
        <w:t xml:space="preserve">, Assistant Dean of the Industrial Design &amp; Research Institute and Vice-Director of the Design Intelligence Award Committee Office at the China Academy of Art; </w:t>
      </w:r>
      <w:r>
        <w:rPr>
          <w:color w:val="000000" w:themeColor="text1"/>
          <w:sz w:val="22"/>
          <w:b/>
          <w:rFonts w:ascii="Arial" w:hAnsi="Arial"/>
        </w:rPr>
        <w:t xml:space="preserve">Francesco Zurlo</w:t>
      </w:r>
      <w:r>
        <w:rPr>
          <w:color w:val="000000" w:themeColor="text1"/>
          <w:sz w:val="22"/>
          <w:rFonts w:ascii="Arial" w:hAnsi="Arial"/>
        </w:rPr>
        <w:t xml:space="preserve">, Vice-Dean of the School of Design of Politecnico di Milano and President of POLI.design; </w:t>
      </w:r>
      <w:r>
        <w:rPr>
          <w:color w:val="000000" w:themeColor="text1"/>
          <w:sz w:val="22"/>
          <w:b/>
          <w:rFonts w:ascii="Arial" w:hAnsi="Arial"/>
        </w:rPr>
        <w:t xml:space="preserve">Venanzio Arquilla</w:t>
      </w:r>
      <w:r>
        <w:rPr>
          <w:color w:val="000000" w:themeColor="text1"/>
          <w:sz w:val="22"/>
          <w:rFonts w:ascii="Arial" w:hAnsi="Arial"/>
        </w:rPr>
        <w:t xml:space="preserve">, Associate Professor at the Design Department of Politecnico di Milano and the Master Confectioner </w:t>
      </w:r>
      <w:r>
        <w:rPr>
          <w:color w:val="000000" w:themeColor="text1"/>
          <w:sz w:val="22"/>
          <w:b/>
          <w:rFonts w:ascii="Arial" w:hAnsi="Arial"/>
        </w:rPr>
        <w:t xml:space="preserve">Iginio Massari</w:t>
      </w:r>
      <w:r>
        <w:rPr>
          <w:color w:val="000000" w:themeColor="text1"/>
          <w:sz w:val="22"/>
          <w:rFonts w:ascii="Arial" w:hAnsi="Arial"/>
        </w:rPr>
        <w:t xml:space="preserve">.</w:t>
      </w:r>
    </w:p>
    <w:p w14:paraId="7D73500A" w14:textId="77777777" w:rsidR="004A2269" w:rsidRPr="004A2269" w:rsidRDefault="004A2269" w:rsidP="004A2269">
      <w:pPr>
        <w:pStyle w:val="Paragrafoelenco2"/>
        <w:tabs>
          <w:tab w:val="left" w:pos="360"/>
          <w:tab w:val="left" w:pos="2268"/>
        </w:tabs>
        <w:jc w:val="both"/>
        <w:rPr>
          <w:rFonts w:ascii="Arial" w:hAnsi="Arial" w:cs="Arial"/>
          <w:color w:val="000000" w:themeColor="text1"/>
          <w:sz w:val="22"/>
          <w:szCs w:val="22"/>
        </w:rPr>
      </w:pPr>
    </w:p>
    <w:p w14:paraId="4BD29468" w14:textId="0832D11B" w:rsidR="004A2269" w:rsidRPr="004A2269" w:rsidRDefault="004A2269" w:rsidP="004A2269">
      <w:pPr>
        <w:pStyle w:val="Paragrafoelenco2"/>
        <w:tabs>
          <w:tab w:val="left" w:pos="360"/>
          <w:tab w:val="left" w:pos="2268"/>
        </w:tabs>
        <w:jc w:val="both"/>
        <w:rPr>
          <w:color w:val="000000" w:themeColor="text1"/>
          <w:sz w:val="22"/>
          <w:szCs w:val="22"/>
          <w:rFonts w:ascii="Arial" w:hAnsi="Arial" w:cs="Arial"/>
        </w:rPr>
      </w:pPr>
      <w:r>
        <w:rPr>
          <w:color w:val="000000" w:themeColor="text1"/>
          <w:sz w:val="22"/>
          <w:rFonts w:ascii="Arial" w:hAnsi="Arial"/>
        </w:rPr>
        <w:t xml:space="preserve">Also for the 2021 edition the </w:t>
      </w:r>
      <w:r>
        <w:rPr>
          <w:color w:val="000000" w:themeColor="text1"/>
          <w:sz w:val="22"/>
          <w:b/>
          <w:rFonts w:ascii="Arial" w:hAnsi="Arial"/>
        </w:rPr>
        <w:t xml:space="preserve">Design Talks</w:t>
      </w:r>
      <w:r>
        <w:rPr>
          <w:color w:val="000000" w:themeColor="text1"/>
          <w:sz w:val="22"/>
          <w:rFonts w:ascii="Arial" w:hAnsi="Arial"/>
        </w:rPr>
        <w:t xml:space="preserve">will be back, a series of in-depth seminars dedicated to the most topical issues relevant to the professional hospitality sector and aimed at architects and experts in the sector looking for professional training opportunities.</w:t>
      </w:r>
    </w:p>
    <w:p w14:paraId="68942E86" w14:textId="77777777" w:rsidR="004A2269" w:rsidRPr="004A2269" w:rsidRDefault="004A2269" w:rsidP="004A2269">
      <w:pPr>
        <w:pStyle w:val="Paragrafoelenco2"/>
        <w:tabs>
          <w:tab w:val="left" w:pos="360"/>
          <w:tab w:val="left" w:pos="2268"/>
        </w:tabs>
        <w:jc w:val="both"/>
        <w:rPr>
          <w:rFonts w:ascii="Arial" w:hAnsi="Arial" w:cs="Arial"/>
          <w:color w:val="000000" w:themeColor="text1"/>
          <w:sz w:val="22"/>
          <w:szCs w:val="22"/>
        </w:rPr>
      </w:pPr>
    </w:p>
    <w:p w14:paraId="05F8AA7A" w14:textId="7FB6FA58" w:rsidR="005A0430" w:rsidRDefault="004A2269" w:rsidP="008676D3">
      <w:pPr>
        <w:pStyle w:val="Paragrafoelenco2"/>
        <w:tabs>
          <w:tab w:val="left" w:pos="360"/>
          <w:tab w:val="left" w:pos="2268"/>
        </w:tabs>
        <w:jc w:val="both"/>
        <w:rPr>
          <w:i/>
          <w:iCs/>
          <w:color w:val="000000" w:themeColor="text1"/>
          <w:sz w:val="22"/>
          <w:szCs w:val="22"/>
          <w:rFonts w:ascii="Arial" w:hAnsi="Arial" w:cs="Arial"/>
        </w:rPr>
      </w:pPr>
      <w:r>
        <w:rPr>
          <w:b/>
          <w:color w:val="000000" w:themeColor="text1"/>
          <w:sz w:val="22"/>
          <w:rFonts w:ascii="Arial" w:hAnsi="Arial"/>
        </w:rPr>
        <w:t xml:space="preserve">The award ceremony will take place today, Friday 22 October, at 5pm, in the Smart Label area of pavilion 11 of Fiera Milano.</w:t>
      </w:r>
      <w:r>
        <w:rPr>
          <w:b/>
          <w:color w:val="000000" w:themeColor="text1"/>
          <w:sz w:val="22"/>
          <w:rFonts w:ascii="Arial" w:hAnsi="Arial"/>
        </w:rPr>
        <w:t xml:space="preserve"> </w:t>
      </w:r>
    </w:p>
    <w:p w14:paraId="3B54B3E6" w14:textId="77777777" w:rsidR="008676D3" w:rsidRDefault="008676D3" w:rsidP="005A0430">
      <w:pPr>
        <w:pStyle w:val="Paragrafoelenco2"/>
        <w:tabs>
          <w:tab w:val="left" w:pos="360"/>
          <w:tab w:val="left" w:pos="2268"/>
        </w:tabs>
        <w:jc w:val="both"/>
        <w:rPr>
          <w:rFonts w:ascii="Arial" w:hAnsi="Arial" w:cs="Arial"/>
          <w:i/>
          <w:iCs/>
          <w:color w:val="000000" w:themeColor="text1"/>
          <w:sz w:val="22"/>
          <w:szCs w:val="22"/>
        </w:rPr>
      </w:pPr>
    </w:p>
    <w:p w14:paraId="0B6F9AB2" w14:textId="29AF0B64" w:rsidR="00813467" w:rsidRDefault="00813467" w:rsidP="005A0430">
      <w:pPr>
        <w:pStyle w:val="Paragrafoelenco2"/>
        <w:tabs>
          <w:tab w:val="left" w:pos="360"/>
          <w:tab w:val="left" w:pos="2268"/>
        </w:tabs>
        <w:jc w:val="both"/>
        <w:rPr>
          <w:i/>
          <w:iCs/>
          <w:color w:val="000000" w:themeColor="text1"/>
          <w:sz w:val="22"/>
          <w:szCs w:val="22"/>
          <w:rFonts w:ascii="Arial" w:hAnsi="Arial" w:cs="Arial"/>
        </w:rPr>
      </w:pPr>
      <w:r>
        <w:rPr>
          <w:i/>
          <w:color w:val="000000" w:themeColor="text1"/>
          <w:sz w:val="22"/>
          <w:rFonts w:ascii="Arial" w:hAnsi="Arial"/>
        </w:rPr>
        <w:t xml:space="preserve">***</w:t>
      </w:r>
    </w:p>
    <w:p w14:paraId="404584A1" w14:textId="77777777" w:rsidR="005A0430" w:rsidRDefault="005A0430" w:rsidP="005A0430">
      <w:pPr>
        <w:pStyle w:val="Paragrafoelenco2"/>
        <w:tabs>
          <w:tab w:val="left" w:pos="360"/>
          <w:tab w:val="left" w:pos="2268"/>
        </w:tabs>
        <w:jc w:val="both"/>
        <w:rPr>
          <w:rFonts w:ascii="Arial" w:hAnsi="Arial" w:cs="Arial"/>
          <w:i/>
          <w:iCs/>
          <w:color w:val="000000" w:themeColor="text1"/>
          <w:sz w:val="22"/>
          <w:szCs w:val="22"/>
        </w:rPr>
        <w:sectPr w:rsidR="005A0430" w:rsidSect="00EE0C6F">
          <w:headerReference w:type="default" r:id="rId11"/>
          <w:footerReference w:type="default" r:id="rId12"/>
          <w:headerReference w:type="first" r:id="rId13"/>
          <w:footerReference w:type="first" r:id="rId14"/>
          <w:type w:val="continuous"/>
          <w:pgSz w:w="11906" w:h="16838" w:code="9"/>
          <w:pgMar w:top="3781" w:right="851" w:bottom="851" w:left="851" w:header="709" w:footer="1029" w:gutter="0"/>
          <w:cols w:space="397"/>
          <w:titlePg/>
          <w:docGrid w:linePitch="360"/>
        </w:sectPr>
      </w:pPr>
    </w:p>
    <w:p w14:paraId="268099CD" w14:textId="77777777" w:rsidR="005A0430" w:rsidRPr="005A0430" w:rsidRDefault="005A0430" w:rsidP="004A2269">
      <w:pPr>
        <w:pStyle w:val="Paragrafoelenco2"/>
        <w:tabs>
          <w:tab w:val="left" w:pos="360"/>
          <w:tab w:val="left" w:pos="2268"/>
        </w:tabs>
        <w:jc w:val="both"/>
        <w:rPr>
          <w:rFonts w:ascii="Arial" w:hAnsi="Arial" w:cs="Arial"/>
          <w:color w:val="000000" w:themeColor="text1"/>
          <w:sz w:val="22"/>
          <w:szCs w:val="22"/>
        </w:rPr>
      </w:pPr>
    </w:p>
    <w:p w14:paraId="3E60BD91" w14:textId="3F30972A" w:rsidR="004A2269" w:rsidRPr="005A0430" w:rsidRDefault="005A0430" w:rsidP="004A2269">
      <w:pPr>
        <w:pStyle w:val="Paragrafoelenco2"/>
        <w:tabs>
          <w:tab w:val="left" w:pos="360"/>
          <w:tab w:val="left" w:pos="2268"/>
        </w:tabs>
        <w:jc w:val="both"/>
        <w:rPr>
          <w:b/>
          <w:bCs/>
          <w:color w:val="000000" w:themeColor="text1"/>
          <w:sz w:val="22"/>
          <w:szCs w:val="22"/>
          <w:rFonts w:ascii="Arial" w:hAnsi="Arial" w:cs="Arial"/>
        </w:rPr>
      </w:pPr>
      <w:r>
        <w:rPr>
          <w:b/>
          <w:color w:val="000000" w:themeColor="text1"/>
          <w:sz w:val="22"/>
          <w:rFonts w:ascii="Arial" w:hAnsi="Arial"/>
        </w:rPr>
        <w:t xml:space="preserve">ALL SMART LABEL 2021 WINNERS</w:t>
      </w:r>
    </w:p>
    <w:p w14:paraId="20553846" w14:textId="77777777" w:rsidR="004A2269" w:rsidRPr="005A0430" w:rsidRDefault="004A2269" w:rsidP="004A2269">
      <w:pPr>
        <w:pStyle w:val="Paragrafoelenco2"/>
        <w:tabs>
          <w:tab w:val="left" w:pos="360"/>
          <w:tab w:val="left" w:pos="2268"/>
        </w:tabs>
        <w:jc w:val="both"/>
        <w:rPr>
          <w:rFonts w:ascii="Arial" w:hAnsi="Arial" w:cs="Arial"/>
          <w:color w:val="000000" w:themeColor="text1"/>
          <w:sz w:val="22"/>
          <w:szCs w:val="22"/>
        </w:rPr>
      </w:pPr>
    </w:p>
    <w:p w14:paraId="03853275" w14:textId="77777777" w:rsidR="005A0430" w:rsidRPr="005A0430" w:rsidRDefault="005A0430" w:rsidP="004A2269">
      <w:pPr>
        <w:pStyle w:val="Paragrafoelenco2"/>
        <w:tabs>
          <w:tab w:val="left" w:pos="360"/>
          <w:tab w:val="left" w:pos="2268"/>
        </w:tabs>
        <w:jc w:val="both"/>
        <w:rPr>
          <w:rFonts w:ascii="Arial" w:hAnsi="Arial" w:cs="Arial"/>
          <w:color w:val="000000" w:themeColor="text1"/>
          <w:sz w:val="22"/>
          <w:szCs w:val="22"/>
        </w:rPr>
        <w:sectPr w:rsidR="005A0430" w:rsidRPr="005A0430" w:rsidSect="005A0430">
          <w:type w:val="continuous"/>
          <w:pgSz w:w="11906" w:h="16838" w:code="9"/>
          <w:pgMar w:top="3781" w:right="851" w:bottom="851" w:left="851" w:header="709" w:footer="1029" w:gutter="0"/>
          <w:cols w:space="397"/>
          <w:titlePg/>
          <w:docGrid w:linePitch="360"/>
        </w:sectPr>
      </w:pPr>
    </w:p>
    <w:p w14:paraId="5430CE05" w14:textId="77777777" w:rsidR="004A2269" w:rsidRPr="005A0430" w:rsidRDefault="004A2269" w:rsidP="004A2269">
      <w:pPr>
        <w:pStyle w:val="Paragrafoelenco2"/>
        <w:tabs>
          <w:tab w:val="left" w:pos="360"/>
          <w:tab w:val="left" w:pos="2268"/>
        </w:tabs>
        <w:jc w:val="both"/>
        <w:rPr>
          <w:color w:val="000000" w:themeColor="text1"/>
          <w:sz w:val="22"/>
          <w:szCs w:val="22"/>
          <w:rFonts w:ascii="Arial" w:hAnsi="Arial" w:cs="Arial"/>
        </w:rPr>
      </w:pPr>
      <w:r>
        <w:rPr>
          <w:color w:val="000000" w:themeColor="text1"/>
          <w:sz w:val="22"/>
          <w:b/>
          <w:rFonts w:ascii="Arial" w:hAnsi="Arial"/>
        </w:rPr>
        <w:t xml:space="preserve">Innovation SMART Label</w:t>
      </w:r>
      <w:r>
        <w:rPr>
          <w:color w:val="000000" w:themeColor="text1"/>
          <w:sz w:val="22"/>
          <w:rFonts w:ascii="Arial" w:hAnsi="Arial"/>
        </w:rPr>
        <w:t xml:space="preserve">, dedicated to products with a high innovation content:</w:t>
      </w:r>
      <w:r>
        <w:rPr>
          <w:color w:val="000000" w:themeColor="text1"/>
          <w:sz w:val="22"/>
          <w:rFonts w:ascii="Arial" w:hAnsi="Arial"/>
        </w:rPr>
        <w:t xml:space="preserve"> </w:t>
      </w:r>
    </w:p>
    <w:p w14:paraId="6F5C73EC" w14:textId="1D88E24E"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Carimali s.p.a</w:t>
      </w:r>
    </w:p>
    <w:p w14:paraId="48D82A55" w14:textId="737FB305"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Iberital</w:t>
      </w:r>
    </w:p>
    <w:p w14:paraId="27DCD3A0" w14:textId="79CC4108"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T&amp;S Brass and Bronze Works Inc.</w:t>
      </w:r>
    </w:p>
    <w:p w14:paraId="5DAF654F" w14:textId="74111768"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UNOX S.p.A</w:t>
      </w:r>
    </w:p>
    <w:p w14:paraId="2CCE6CC7" w14:textId="62DD1FF7" w:rsidR="004A2269" w:rsidRPr="005A0430" w:rsidRDefault="004A2269" w:rsidP="005A0430">
      <w:pPr>
        <w:pStyle w:val="Paragrafoelenco2"/>
        <w:tabs>
          <w:tab w:val="left" w:pos="360"/>
          <w:tab w:val="left" w:pos="2268"/>
        </w:tabs>
        <w:ind w:left="2694" w:hanging="722"/>
        <w:jc w:val="both"/>
        <w:rPr>
          <w:rFonts w:ascii="Arial" w:hAnsi="Arial" w:cs="Arial"/>
          <w:color w:val="000000" w:themeColor="text1"/>
          <w:sz w:val="22"/>
          <w:szCs w:val="22"/>
        </w:rPr>
      </w:pPr>
    </w:p>
    <w:p w14:paraId="771A0FD2" w14:textId="77777777" w:rsidR="004A2269" w:rsidRPr="005A0430" w:rsidRDefault="004A2269" w:rsidP="004A2269">
      <w:pPr>
        <w:pStyle w:val="Paragrafoelenco2"/>
        <w:tabs>
          <w:tab w:val="left" w:pos="360"/>
          <w:tab w:val="left" w:pos="2268"/>
        </w:tabs>
        <w:jc w:val="both"/>
        <w:rPr>
          <w:color w:val="000000" w:themeColor="text1"/>
          <w:sz w:val="22"/>
          <w:szCs w:val="22"/>
          <w:rFonts w:ascii="Arial" w:hAnsi="Arial" w:cs="Arial"/>
        </w:rPr>
      </w:pPr>
      <w:r>
        <w:rPr>
          <w:color w:val="000000" w:themeColor="text1"/>
          <w:sz w:val="22"/>
          <w:b/>
          <w:rFonts w:ascii="Arial" w:hAnsi="Arial"/>
        </w:rPr>
        <w:t xml:space="preserve">Green SMART Label</w:t>
      </w:r>
      <w:r>
        <w:rPr>
          <w:color w:val="000000" w:themeColor="text1"/>
          <w:sz w:val="22"/>
          <w:rFonts w:ascii="Arial" w:hAnsi="Arial"/>
        </w:rPr>
        <w:t xml:space="preserve">, for energy saving, environmental compatibility and eco-sustainability:</w:t>
      </w:r>
      <w:r>
        <w:rPr>
          <w:color w:val="000000" w:themeColor="text1"/>
          <w:sz w:val="22"/>
          <w:rFonts w:ascii="Arial" w:hAnsi="Arial"/>
        </w:rPr>
        <w:t xml:space="preserve"> </w:t>
      </w:r>
    </w:p>
    <w:p w14:paraId="3DDDF1B6" w14:textId="33D234C3"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Castel Mac Srl</w:t>
      </w:r>
    </w:p>
    <w:p w14:paraId="068EA7DD" w14:textId="63DAEAC5"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DIHR ALI GROUP SRL</w:t>
      </w:r>
    </w:p>
    <w:p w14:paraId="29CA8D79" w14:textId="625AE0A1"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Epta S.p.A</w:t>
      </w:r>
    </w:p>
    <w:p w14:paraId="5AA219AC" w14:textId="66B42ACC"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Metalúrgica Skymsen Ltda.</w:t>
      </w:r>
    </w:p>
    <w:p w14:paraId="17BFB69A" w14:textId="697DE75E"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Moretti Forni spa</w:t>
      </w:r>
    </w:p>
    <w:p w14:paraId="30CCE0A0" w14:textId="17EE5EA4"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Pedrali spa</w:t>
      </w:r>
    </w:p>
    <w:p w14:paraId="3ED23A2F" w14:textId="77777777" w:rsidR="004A2269" w:rsidRPr="005A0430" w:rsidRDefault="004A2269" w:rsidP="005A0430">
      <w:pPr>
        <w:pStyle w:val="Paragrafoelenco2"/>
        <w:tabs>
          <w:tab w:val="left" w:pos="360"/>
          <w:tab w:val="left" w:pos="2268"/>
        </w:tabs>
        <w:ind w:left="2977"/>
        <w:jc w:val="both"/>
        <w:rPr>
          <w:rFonts w:ascii="Arial" w:hAnsi="Arial" w:cs="Arial"/>
          <w:color w:val="000000" w:themeColor="text1"/>
          <w:sz w:val="22"/>
          <w:szCs w:val="22"/>
        </w:rPr>
      </w:pPr>
    </w:p>
    <w:p w14:paraId="455EEFFA" w14:textId="77777777" w:rsidR="004A2269" w:rsidRPr="005A0430" w:rsidRDefault="004A2269" w:rsidP="004A2269">
      <w:pPr>
        <w:pStyle w:val="Paragrafoelenco2"/>
        <w:tabs>
          <w:tab w:val="left" w:pos="360"/>
          <w:tab w:val="left" w:pos="2268"/>
        </w:tabs>
        <w:jc w:val="both"/>
        <w:rPr>
          <w:color w:val="000000" w:themeColor="text1"/>
          <w:sz w:val="22"/>
          <w:szCs w:val="22"/>
          <w:rFonts w:ascii="Arial" w:hAnsi="Arial" w:cs="Arial"/>
        </w:rPr>
      </w:pPr>
      <w:r>
        <w:rPr>
          <w:color w:val="000000" w:themeColor="text1"/>
          <w:sz w:val="22"/>
          <w:b/>
          <w:rFonts w:ascii="Arial" w:hAnsi="Arial"/>
        </w:rPr>
        <w:t xml:space="preserve">SMART Label</w:t>
      </w:r>
      <w:r>
        <w:rPr>
          <w:color w:val="000000" w:themeColor="text1"/>
          <w:sz w:val="22"/>
          <w:rFonts w:ascii="Arial" w:hAnsi="Arial"/>
        </w:rPr>
        <w:t xml:space="preserve">, dedicated to products capable of determining significant evolutions in the sectors:</w:t>
      </w:r>
      <w:r>
        <w:rPr>
          <w:color w:val="000000" w:themeColor="text1"/>
          <w:sz w:val="22"/>
          <w:rFonts w:ascii="Arial" w:hAnsi="Arial"/>
        </w:rPr>
        <w:t xml:space="preserve"> </w:t>
      </w:r>
    </w:p>
    <w:p w14:paraId="662925E8" w14:textId="67A8E425"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Blupura srl</w:t>
      </w:r>
    </w:p>
    <w:p w14:paraId="53A01830" w14:textId="5D7C5C44"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Dalla Corte</w:t>
      </w:r>
    </w:p>
    <w:p w14:paraId="3FCCBA49" w14:textId="38056A3F"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Distform | Mychef</w:t>
      </w:r>
    </w:p>
    <w:p w14:paraId="2C135BFC" w14:textId="52F66AC9"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Eureka - Conti Valerio Srl</w:t>
      </w:r>
    </w:p>
    <w:p w14:paraId="7DBCA7BD" w14:textId="00077F17"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EVCO SpA</w:t>
      </w:r>
    </w:p>
    <w:p w14:paraId="497BEBA8" w14:textId="248A0C6D"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Evoca S.p.A.</w:t>
      </w:r>
    </w:p>
    <w:p w14:paraId="320C5862" w14:textId="55E05CAA"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Fiorenzato MC Srl</w:t>
      </w:r>
    </w:p>
    <w:p w14:paraId="1EA784F7" w14:textId="6E38AFD9"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Gebr.</w:t>
      </w:r>
      <w:r>
        <w:rPr>
          <w:color w:val="000000" w:themeColor="text1"/>
          <w:sz w:val="22"/>
          <w:rFonts w:ascii="Arial" w:hAnsi="Arial"/>
        </w:rPr>
        <w:t xml:space="preserve"> </w:t>
      </w:r>
      <w:r>
        <w:rPr>
          <w:color w:val="000000" w:themeColor="text1"/>
          <w:sz w:val="22"/>
          <w:rFonts w:ascii="Arial" w:hAnsi="Arial"/>
        </w:rPr>
        <w:t xml:space="preserve">Echtermann GmbH &amp; Co.</w:t>
      </w:r>
      <w:r>
        <w:rPr>
          <w:color w:val="000000" w:themeColor="text1"/>
          <w:sz w:val="22"/>
          <w:rFonts w:ascii="Arial" w:hAnsi="Arial"/>
        </w:rPr>
        <w:t xml:space="preserve"> </w:t>
      </w:r>
      <w:r>
        <w:rPr>
          <w:color w:val="000000" w:themeColor="text1"/>
          <w:sz w:val="22"/>
          <w:rFonts w:ascii="Arial" w:hAnsi="Arial"/>
        </w:rPr>
        <w:t xml:space="preserve">KG</w:t>
      </w:r>
    </w:p>
    <w:p w14:paraId="1BA4B7A6" w14:textId="2CA5F582"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Italynnova S.r.l.</w:t>
      </w:r>
    </w:p>
    <w:p w14:paraId="19260C76" w14:textId="218C3C7F"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LOELSBERG - Inh.</w:t>
      </w:r>
      <w:r>
        <w:rPr>
          <w:color w:val="000000" w:themeColor="text1"/>
          <w:sz w:val="22"/>
          <w:rFonts w:ascii="Arial" w:hAnsi="Arial"/>
        </w:rPr>
        <w:t xml:space="preserve"> </w:t>
      </w:r>
      <w:r>
        <w:rPr>
          <w:color w:val="000000" w:themeColor="text1"/>
          <w:sz w:val="22"/>
          <w:rFonts w:ascii="Arial" w:hAnsi="Arial"/>
        </w:rPr>
        <w:t xml:space="preserve">Bernd Lölsberg</w:t>
      </w:r>
    </w:p>
    <w:p w14:paraId="63B8C456" w14:textId="51DC80CA"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MEIKO Maschinenbau GmbH &amp; Co.</w:t>
      </w:r>
      <w:r>
        <w:rPr>
          <w:color w:val="000000" w:themeColor="text1"/>
          <w:sz w:val="22"/>
          <w:rFonts w:ascii="Arial" w:hAnsi="Arial"/>
        </w:rPr>
        <w:t xml:space="preserve"> </w:t>
      </w:r>
      <w:r>
        <w:rPr>
          <w:color w:val="000000" w:themeColor="text1"/>
          <w:sz w:val="22"/>
          <w:rFonts w:ascii="Arial" w:hAnsi="Arial"/>
        </w:rPr>
        <w:t xml:space="preserve">KG</w:t>
      </w:r>
    </w:p>
    <w:p w14:paraId="4250FD4B" w14:textId="70E32069"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QUALITYFRY S.L.</w:t>
      </w:r>
    </w:p>
    <w:p w14:paraId="38120F39" w14:textId="68865E2A"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RATIONAL Italy Srl</w:t>
      </w:r>
    </w:p>
    <w:p w14:paraId="27DEC38B" w14:textId="32908B6A"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RCR Italian Crystalware</w:t>
      </w:r>
    </w:p>
    <w:p w14:paraId="28006A10" w14:textId="566C4411" w:rsidR="004A2269" w:rsidRPr="005A0430" w:rsidRDefault="004A2269" w:rsidP="005A0430">
      <w:pPr>
        <w:pStyle w:val="Paragrafoelenco2"/>
        <w:numPr>
          <w:ilvl w:val="0"/>
          <w:numId w:val="26"/>
        </w:numPr>
        <w:tabs>
          <w:tab w:val="left" w:pos="360"/>
          <w:tab w:val="left" w:pos="2268"/>
        </w:tabs>
        <w:ind w:left="2977" w:hanging="722"/>
        <w:jc w:val="both"/>
        <w:rPr>
          <w:color w:val="000000" w:themeColor="text1"/>
          <w:sz w:val="22"/>
          <w:szCs w:val="22"/>
          <w:rFonts w:ascii="Arial" w:hAnsi="Arial" w:cs="Arial"/>
        </w:rPr>
      </w:pPr>
      <w:r>
        <w:rPr>
          <w:color w:val="000000" w:themeColor="text1"/>
          <w:sz w:val="22"/>
          <w:rFonts w:ascii="Arial" w:hAnsi="Arial"/>
        </w:rPr>
        <w:t xml:space="preserve">VITO AG</w:t>
      </w:r>
    </w:p>
    <w:p w14:paraId="32F1B4FD" w14:textId="77777777" w:rsidR="004A2269" w:rsidRPr="005A0430" w:rsidRDefault="004A2269" w:rsidP="004A2269">
      <w:pPr>
        <w:pStyle w:val="Paragrafoelenco2"/>
        <w:tabs>
          <w:tab w:val="left" w:pos="360"/>
          <w:tab w:val="left" w:pos="2268"/>
        </w:tabs>
        <w:jc w:val="both"/>
        <w:rPr>
          <w:rFonts w:ascii="Arial" w:hAnsi="Arial" w:cs="Arial"/>
          <w:color w:val="000000" w:themeColor="text1"/>
          <w:sz w:val="22"/>
          <w:szCs w:val="22"/>
        </w:rPr>
      </w:pPr>
    </w:p>
    <w:p w14:paraId="43BAFC79" w14:textId="77777777" w:rsidR="004A2269" w:rsidRPr="005A0430" w:rsidRDefault="004A2269" w:rsidP="004A2269">
      <w:pPr>
        <w:pStyle w:val="Paragrafoelenco2"/>
        <w:tabs>
          <w:tab w:val="left" w:pos="360"/>
          <w:tab w:val="left" w:pos="2268"/>
        </w:tabs>
        <w:jc w:val="both"/>
        <w:rPr>
          <w:rFonts w:ascii="Arial" w:hAnsi="Arial" w:cs="Arial"/>
          <w:color w:val="000000" w:themeColor="text1"/>
          <w:sz w:val="22"/>
          <w:szCs w:val="22"/>
        </w:rPr>
      </w:pPr>
    </w:p>
    <w:p w14:paraId="20FB984C" w14:textId="6F0E6EC7" w:rsidR="004A2269" w:rsidRPr="005A0430" w:rsidRDefault="004A2269" w:rsidP="00794B33">
      <w:pPr>
        <w:pStyle w:val="Paragrafoelenco2"/>
        <w:tabs>
          <w:tab w:val="left" w:pos="360"/>
          <w:tab w:val="left" w:pos="2268"/>
        </w:tabs>
        <w:jc w:val="both"/>
        <w:rPr>
          <w:rFonts w:ascii="Arial" w:hAnsi="Arial" w:cs="Arial"/>
          <w:color w:val="000000" w:themeColor="text1"/>
          <w:sz w:val="22"/>
          <w:szCs w:val="22"/>
        </w:rPr>
      </w:pPr>
    </w:p>
    <w:p w14:paraId="3B865DB7" w14:textId="77777777" w:rsidR="008676D3" w:rsidRPr="004A2269" w:rsidRDefault="008676D3" w:rsidP="008676D3">
      <w:pPr>
        <w:pStyle w:val="Paragrafoelenco2"/>
        <w:tabs>
          <w:tab w:val="left" w:pos="360"/>
          <w:tab w:val="left" w:pos="2268"/>
        </w:tabs>
        <w:jc w:val="both"/>
        <w:rPr>
          <w:rFonts w:ascii="Arial" w:hAnsi="Arial" w:cs="Arial"/>
          <w:b/>
          <w:bCs/>
          <w:color w:val="000000" w:themeColor="text1"/>
          <w:sz w:val="22"/>
          <w:szCs w:val="22"/>
        </w:rPr>
      </w:pPr>
    </w:p>
    <w:p w14:paraId="2CC6032F" w14:textId="77777777" w:rsidR="008676D3" w:rsidRPr="004A2269" w:rsidRDefault="008676D3" w:rsidP="008676D3">
      <w:pPr>
        <w:pStyle w:val="Paragrafoelenco2"/>
        <w:tabs>
          <w:tab w:val="left" w:pos="360"/>
          <w:tab w:val="left" w:pos="2268"/>
        </w:tabs>
        <w:jc w:val="both"/>
        <w:rPr>
          <w:rFonts w:ascii="Arial" w:hAnsi="Arial" w:cs="Arial"/>
          <w:b/>
          <w:bCs/>
          <w:i/>
          <w:iCs/>
          <w:color w:val="000000" w:themeColor="text1"/>
          <w:sz w:val="22"/>
          <w:szCs w:val="22"/>
        </w:rPr>
      </w:pPr>
    </w:p>
    <w:p w14:paraId="4374E369" w14:textId="77777777" w:rsidR="008676D3" w:rsidRPr="005A0430" w:rsidRDefault="008676D3" w:rsidP="008676D3">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bdr w:val="none" w:sz="0" w:space="0" w:color="auto" w:frame="1"/>
          <w:rFonts w:ascii="Arial" w:eastAsia="Arial Unicode MS" w:hAnsi="Arial" w:cs="Arial"/>
        </w:rPr>
      </w:pPr>
      <w:r>
        <w:rPr>
          <w:bdr w:val="none" w:sz="0" w:space="0" w:color="auto" w:frame="1"/>
          <w:rFonts w:ascii="Arial" w:hAnsi="Arial"/>
        </w:rPr>
        <w:t xml:space="preserve">HostMilano takes place at fieramilano from today, Friday 22 to Tuesday 26 October.</w:t>
      </w:r>
    </w:p>
    <w:p w14:paraId="76451BF7" w14:textId="77777777" w:rsidR="008676D3" w:rsidRPr="005A0430" w:rsidRDefault="008676D3" w:rsidP="008676D3">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bdr w:val="none" w:sz="0" w:space="0" w:color="auto" w:frame="1"/>
          <w:rFonts w:ascii="Arial" w:eastAsia="Arial Unicode MS" w:hAnsi="Arial" w:cs="Arial"/>
        </w:rPr>
      </w:pPr>
      <w:r>
        <w:rPr>
          <w:bdr w:val="none" w:sz="0" w:space="0" w:color="auto" w:frame="1"/>
          <w:rFonts w:ascii="Arial" w:hAnsi="Arial"/>
        </w:rPr>
        <w:t xml:space="preserve">For updated info: host.fieramilano.it, @HostMilano.</w:t>
      </w:r>
    </w:p>
    <w:p w14:paraId="544ED75A" w14:textId="77777777" w:rsidR="008676D3" w:rsidRDefault="008676D3" w:rsidP="008676D3">
      <w:pPr>
        <w:pStyle w:val="Paragrafoelenco2"/>
        <w:tabs>
          <w:tab w:val="left" w:pos="360"/>
          <w:tab w:val="left" w:pos="2268"/>
        </w:tabs>
        <w:jc w:val="both"/>
        <w:rPr>
          <w:rFonts w:ascii="Arial" w:hAnsi="Arial" w:cs="Arial"/>
          <w:i/>
          <w:iCs/>
          <w:color w:val="000000" w:themeColor="text1"/>
          <w:sz w:val="22"/>
          <w:szCs w:val="22"/>
        </w:rPr>
      </w:pPr>
    </w:p>
    <w:p w14:paraId="23B83A95" w14:textId="6DAC2092" w:rsidR="00482C57" w:rsidRPr="005A0430" w:rsidRDefault="00482C57" w:rsidP="00482C5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i/>
          <w:iCs/>
          <w:bdr w:val="none" w:sz="0" w:space="0" w:color="auto" w:frame="1"/>
        </w:rPr>
      </w:pPr>
    </w:p>
    <w:sectPr w:rsidR="00482C57" w:rsidRPr="005A0430" w:rsidSect="005A0430">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7310D4" w14:textId="77777777" w:rsidR="009C36B4" w:rsidRDefault="009C36B4" w:rsidP="004214F0">
      <w:pPr>
        <w:spacing w:after="0" w:line="240" w:lineRule="auto"/>
      </w:pPr>
      <w:r>
        <w:separator/>
      </w:r>
    </w:p>
  </w:endnote>
  <w:endnote w:type="continuationSeparator" w:id="0">
    <w:p w14:paraId="394E67A5" w14:textId="77777777" w:rsidR="009C36B4" w:rsidRDefault="009C36B4"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Pro-Regular">
    <w:altName w:val="Cambria"/>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font45">
    <w:charset w:val="8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355845126"/>
      <w:docPartObj>
        <w:docPartGallery w:val="Page Numbers (Bottom of Page)"/>
        <w:docPartUnique/>
      </w:docPartObj>
    </w:sdtPr>
    <w:sdtEndPr/>
    <w:sdtContent>
      <w:p w14:paraId="077B0647" w14:textId="77777777" w:rsidR="00E10E56" w:rsidRPr="00EC258E" w:rsidRDefault="00E10E56" w:rsidP="002C6EA9">
        <w:pPr>
          <w:pStyle w:val="Pidipagina"/>
          <w:jc w:val="right"/>
          <w:rPr>
            <w:sz w:val="20"/>
            <w:szCs w:val="20"/>
            <w:rFonts w:ascii="Arial" w:hAnsi="Arial" w:cs="Arial"/>
          </w:rPr>
        </w:pPr>
        <w:r>
          <w:rPr>
            <w:sz w:val="20"/>
            <w:rFonts w:ascii="Arial" w:hAnsi="Arial"/>
          </w:rPr>
          <w:t xml:space="preserve"> </w:t>
        </w:r>
      </w:p>
    </w:sdtContent>
  </w:sdt>
  <w:p w14:paraId="15AC735D" w14:textId="77777777" w:rsidR="00E10E56" w:rsidRDefault="000F3A3B">
    <w:pPr>
      <w:pStyle w:val="Pidipagina"/>
    </w:pPr>
    <w:r>
      <w:drawing>
        <wp:anchor distT="0" distB="0" distL="114300" distR="114300" simplePos="0" relativeHeight="251680256" behindDoc="0" locked="0" layoutInCell="1" allowOverlap="1" wp14:anchorId="26F2EDD0" wp14:editId="509A0EBE">
          <wp:simplePos x="0" y="0"/>
          <wp:positionH relativeFrom="column">
            <wp:posOffset>1478915</wp:posOffset>
          </wp:positionH>
          <wp:positionV relativeFrom="paragraph">
            <wp:posOffset>0</wp:posOffset>
          </wp:positionV>
          <wp:extent cx="705485" cy="363220"/>
          <wp:effectExtent l="0" t="0" r="0" b="0"/>
          <wp:wrapNone/>
          <wp:docPr id="31" name="Immagine 31"/>
          <wp:cNvGraphicFramePr/>
          <a:graphic xmlns:a="http://schemas.openxmlformats.org/drawingml/2006/main">
            <a:graphicData uri="http://schemas.openxmlformats.org/drawingml/2006/picture">
              <pic:pic xmlns:pic="http://schemas.openxmlformats.org/drawingml/2006/picture">
                <pic:nvPicPr>
                  <pic:cNvPr id="234" name="Immagine 23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5485" cy="36322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2CDD7" w14:textId="77777777" w:rsidR="007A0F22" w:rsidRDefault="000F3A3B" w:rsidP="000F3A3B">
    <w:pPr>
      <w:pStyle w:val="Pidipagina"/>
      <w:tabs>
        <w:tab w:val="clear" w:pos="4819"/>
        <w:tab w:val="clear" w:pos="9638"/>
        <w:tab w:val="left" w:pos="2505"/>
      </w:tabs>
    </w:pPr>
    <w:r>
      <w:drawing>
        <wp:anchor distT="0" distB="0" distL="114300" distR="114300" simplePos="0" relativeHeight="251675136" behindDoc="0" locked="0" layoutInCell="1" allowOverlap="1" wp14:anchorId="442B93EF" wp14:editId="56D703F3">
          <wp:simplePos x="0" y="0"/>
          <wp:positionH relativeFrom="column">
            <wp:posOffset>1593215</wp:posOffset>
          </wp:positionH>
          <wp:positionV relativeFrom="paragraph">
            <wp:posOffset>28575</wp:posOffset>
          </wp:positionV>
          <wp:extent cx="705485" cy="363220"/>
          <wp:effectExtent l="0" t="0" r="0" b="0"/>
          <wp:wrapNone/>
          <wp:docPr id="226" name="Immagine 226"/>
          <wp:cNvGraphicFramePr/>
          <a:graphic xmlns:a="http://schemas.openxmlformats.org/drawingml/2006/main">
            <a:graphicData uri="http://schemas.openxmlformats.org/drawingml/2006/picture">
              <pic:pic xmlns:pic="http://schemas.openxmlformats.org/drawingml/2006/picture">
                <pic:nvPicPr>
                  <pic:cNvPr id="234" name="Immagine 23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5485" cy="363220"/>
                  </a:xfrm>
                  <a:prstGeom prst="rect">
                    <a:avLst/>
                  </a:prstGeom>
                </pic:spPr>
              </pic:pic>
            </a:graphicData>
          </a:graphic>
          <wp14:sizeRelH relativeFrom="margin">
            <wp14:pctWidth>0</wp14:pctWidth>
          </wp14:sizeRelH>
          <wp14:sizeRelV relativeFrom="margin">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D24763" w14:textId="77777777" w:rsidR="009C36B4" w:rsidRDefault="009C36B4" w:rsidP="004214F0">
      <w:pPr>
        <w:spacing w:after="0" w:line="240" w:lineRule="auto"/>
      </w:pPr>
      <w:r>
        <w:separator/>
      </w:r>
    </w:p>
  </w:footnote>
  <w:footnote w:type="continuationSeparator" w:id="0">
    <w:p w14:paraId="189098D0" w14:textId="77777777" w:rsidR="009C36B4" w:rsidRDefault="009C36B4"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AFE6B" w14:textId="77777777" w:rsidR="00E10E56" w:rsidRDefault="00B12AE6" w:rsidP="00887F98">
    <w:pPr>
      <w:pStyle w:val="Intestazione"/>
    </w:pPr>
    <w:r>
      <w:drawing>
        <wp:anchor distT="152400" distB="152400" distL="152400" distR="152400" simplePos="0" relativeHeight="251670016" behindDoc="1" locked="0" layoutInCell="1" allowOverlap="1" wp14:anchorId="7A14F671" wp14:editId="113F4324">
          <wp:simplePos x="0" y="0"/>
          <wp:positionH relativeFrom="page">
            <wp:posOffset>5981065</wp:posOffset>
          </wp:positionH>
          <wp:positionV relativeFrom="page">
            <wp:posOffset>603885</wp:posOffset>
          </wp:positionV>
          <wp:extent cx="952500" cy="722630"/>
          <wp:effectExtent l="0" t="0" r="0" b="1270"/>
          <wp:wrapNone/>
          <wp:docPr id="29" name="officeArt object"/>
          <wp:cNvGraphicFramePr/>
          <a:graphic xmlns:a="http://schemas.openxmlformats.org/drawingml/2006/main">
            <a:graphicData uri="http://schemas.openxmlformats.org/drawingml/2006/picture">
              <pic:pic xmlns:pic="http://schemas.openxmlformats.org/drawingml/2006/picture">
                <pic:nvPicPr>
                  <pic:cNvPr id="1073741830" name="host-logo-color.png"/>
                  <pic:cNvPicPr>
                    <a:picLocks noChangeAspect="1"/>
                  </pic:cNvPicPr>
                </pic:nvPicPr>
                <pic:blipFill>
                  <a:blip r:embed="rId1"/>
                  <a:stretch>
                    <a:fillRect/>
                  </a:stretch>
                </pic:blipFill>
                <pic:spPr>
                  <a:xfrm>
                    <a:off x="0" y="0"/>
                    <a:ext cx="952500" cy="722630"/>
                  </a:xfrm>
                  <a:prstGeom prst="rect">
                    <a:avLst/>
                  </a:prstGeom>
                  <a:ln w="12700" cap="flat">
                    <a:noFill/>
                    <a:miter lim="400000"/>
                  </a:ln>
                  <a:effectLst/>
                </pic:spPr>
              </pic:pic>
            </a:graphicData>
          </a:graphic>
        </wp:anchor>
      </w:drawing>
    </w:r>
    <w:r>
      <mc:AlternateContent>
        <mc:Choice Requires="wps">
          <w:drawing>
            <wp:anchor distT="45720" distB="45720" distL="114300" distR="114300" simplePos="0" relativeHeight="251644416" behindDoc="0" locked="0" layoutInCell="1" allowOverlap="1" wp14:anchorId="42FF79BF" wp14:editId="5DEE5AAB">
              <wp:simplePos x="0" y="0"/>
              <wp:positionH relativeFrom="margin">
                <wp:posOffset>2540</wp:posOffset>
              </wp:positionH>
              <wp:positionV relativeFrom="paragraph">
                <wp:posOffset>1816735</wp:posOffset>
              </wp:positionV>
              <wp:extent cx="1376045" cy="7458075"/>
              <wp:effectExtent l="0" t="0" r="0" b="95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458075"/>
                      </a:xfrm>
                      <a:prstGeom prst="rect">
                        <a:avLst/>
                      </a:prstGeom>
                      <a:noFill/>
                      <a:ln w="9525">
                        <a:noFill/>
                        <a:miter lim="800000"/>
                        <a:headEnd/>
                        <a:tailEnd/>
                      </a:ln>
                    </wps:spPr>
                    <wps:txbx>
                      <w:txbxContent>
                        <w:p w14:paraId="11BF7019" w14:textId="77777777" w:rsidR="00000093" w:rsidRPr="001A0E54" w:rsidRDefault="00000093" w:rsidP="00000093">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83C3B5B"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39BE0ED1" w14:textId="77777777" w:rsidR="00000093" w:rsidRDefault="00000093" w:rsidP="00000093">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p>
                        <w:p w14:paraId="4B4B2C09"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Simone Zavettieri</w:t>
                          </w:r>
                        </w:p>
                        <w:p w14:paraId="1DE53362"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+39 0249977457</w:t>
                          </w:r>
                        </w:p>
                        <w:p w14:paraId="7CF0EF78"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+39 335 69992328</w:t>
                          </w:r>
                        </w:p>
                        <w:p w14:paraId="421FC9A0"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press.host@fieramilano.it</w:t>
                          </w:r>
                        </w:p>
                        <w:p w14:paraId="5886E2DA" w14:textId="77777777" w:rsidR="00000093" w:rsidRPr="001A0E54" w:rsidRDefault="00000093" w:rsidP="00000093">
                          <w:pPr>
                            <w:pStyle w:val="Paragrafobase"/>
                            <w:suppressAutoHyphens/>
                            <w:rPr>
                              <w:rFonts w:ascii="Arial" w:hAnsi="Arial" w:cs="Arial"/>
                              <w:color w:val="007656"/>
                              <w:spacing w:val="-1"/>
                              <w:sz w:val="14"/>
                              <w:szCs w:val="14"/>
                            </w:rPr>
                          </w:pPr>
                        </w:p>
                        <w:p w14:paraId="49B9BC55" w14:textId="77777777" w:rsidR="00000093" w:rsidRPr="001A0E54" w:rsidRDefault="00000093" w:rsidP="00000093">
                          <w:pPr>
                            <w:pStyle w:val="Paragrafobase"/>
                            <w:suppressAutoHyphens/>
                            <w:rPr>
                              <w:rFonts w:ascii="Arial" w:hAnsi="Arial" w:cs="Arial"/>
                              <w:b/>
                              <w:bCs/>
                              <w:color w:val="007656"/>
                              <w:spacing w:val="-1"/>
                              <w:sz w:val="14"/>
                              <w:szCs w:val="14"/>
                            </w:rPr>
                          </w:pPr>
                        </w:p>
                        <w:p w14:paraId="757ADB5F" w14:textId="77777777" w:rsidR="00000093" w:rsidRPr="001A0E54" w:rsidRDefault="00000093" w:rsidP="00000093">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053ECB32" w14:textId="77777777" w:rsidR="00000093" w:rsidRPr="00000093" w:rsidRDefault="00000093" w:rsidP="00000093">
                          <w:pPr>
                            <w:pStyle w:val="Paragrafobase"/>
                            <w:suppressAutoHyphens/>
                            <w:rPr>
                              <w:b/>
                              <w:color w:val="007656"/>
                              <w:spacing w:val="-1"/>
                              <w:sz w:val="14"/>
                              <w:szCs w:val="14"/>
                              <w:rFonts w:ascii="Arial" w:hAnsi="Arial" w:cs="Arial"/>
                            </w:rPr>
                          </w:pPr>
                          <w:r>
                            <w:rPr>
                              <w:b/>
                              <w:color w:val="007656"/>
                              <w:sz w:val="14"/>
                              <w:rFonts w:ascii="Arial" w:hAnsi="Arial"/>
                            </w:rPr>
                            <w:t xml:space="preserve">Il Quadrifoglio</w:t>
                          </w:r>
                        </w:p>
                        <w:p w14:paraId="5505DE0E"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Italy</w:t>
                          </w:r>
                        </w:p>
                        <w:p w14:paraId="5D24B552"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Mirella Mosca</w:t>
                          </w:r>
                        </w:p>
                        <w:p w14:paraId="644CFCC1"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+39 02 36596033</w:t>
                          </w:r>
                        </w:p>
                        <w:p w14:paraId="78895C84" w14:textId="77777777" w:rsidR="00000093" w:rsidRPr="00000093" w:rsidRDefault="008676D3" w:rsidP="00000093">
                          <w:pPr>
                            <w:pStyle w:val="Paragrafobase"/>
                            <w:suppressAutoHyphens/>
                            <w:rPr>
                              <w:color w:val="007656"/>
                              <w:spacing w:val="-1"/>
                              <w:sz w:val="14"/>
                              <w:szCs w:val="14"/>
                              <w:rFonts w:ascii="Arial" w:hAnsi="Arial" w:cs="Arial"/>
                            </w:rPr>
                          </w:pPr>
                          <w:hyperlink r:id="rId2" w:history="1">
                            <w:r>
                              <w:rPr>
                                <w:rStyle w:val="Collegamentoipertestuale"/>
                                <w:color w:val="007656"/>
                                <w:sz w:val="14"/>
                                <w:szCs w:val="14"/>
                                <w:u w:val="none"/>
                                <w:rFonts w:ascii="Arial" w:hAnsi="Arial"/>
                              </w:rPr>
                              <w:t xml:space="preserve">ufficiostampa@quacom.it</w:t>
                            </w:r>
                          </w:hyperlink>
                        </w:p>
                        <w:p w14:paraId="48AF1D14"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Other countries</w:t>
                          </w:r>
                        </w:p>
                        <w:p w14:paraId="00FB5C1D"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Francesca Legnani</w:t>
                          </w:r>
                        </w:p>
                        <w:p w14:paraId="460981D4"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75C66BD1" w14:textId="77777777" w:rsidR="00000093" w:rsidRPr="00000093" w:rsidRDefault="008676D3" w:rsidP="00000093">
                          <w:pPr>
                            <w:pStyle w:val="Paragrafobase"/>
                            <w:suppressAutoHyphens/>
                            <w:rPr>
                              <w:color w:val="007656"/>
                              <w:spacing w:val="-1"/>
                              <w:sz w:val="14"/>
                              <w:szCs w:val="14"/>
                              <w:rFonts w:ascii="Arial" w:hAnsi="Arial" w:cs="Arial"/>
                            </w:rPr>
                          </w:pPr>
                          <w:hyperlink r:id="rId3" w:history="1">
                            <w:r>
                              <w:rPr>
                                <w:rStyle w:val="Collegamentoipertestuale"/>
                                <w:color w:val="007656"/>
                                <w:sz w:val="14"/>
                                <w:szCs w:val="14"/>
                                <w:u w:val="none"/>
                                <w:rFonts w:ascii="Arial" w:hAnsi="Arial"/>
                              </w:rPr>
                              <w:t xml:space="preserve">press@quacom.it</w:t>
                            </w:r>
                          </w:hyperlink>
                        </w:p>
                        <w:p w14:paraId="5823395E" w14:textId="77777777" w:rsidR="00000093" w:rsidRPr="001A0E54" w:rsidRDefault="00000093" w:rsidP="00000093">
                          <w:pPr>
                            <w:pStyle w:val="Paragrafobase"/>
                            <w:suppressAutoHyphens/>
                            <w:rPr>
                              <w:rFonts w:ascii="Arial" w:hAnsi="Arial" w:cs="Arial"/>
                              <w:color w:val="007656"/>
                              <w:spacing w:val="-1"/>
                              <w:sz w:val="14"/>
                              <w:szCs w:val="14"/>
                            </w:rPr>
                          </w:pPr>
                        </w:p>
                        <w:p w14:paraId="5A5CC282" w14:textId="77777777" w:rsidR="00000093" w:rsidRPr="001A0E54" w:rsidRDefault="00000093" w:rsidP="00000093">
                          <w:pPr>
                            <w:pStyle w:val="Paragrafobase"/>
                            <w:suppressAutoHyphens/>
                            <w:rPr>
                              <w:rFonts w:ascii="Arial" w:hAnsi="Arial" w:cs="Arial"/>
                              <w:color w:val="007656"/>
                              <w:spacing w:val="-1"/>
                              <w:sz w:val="14"/>
                              <w:szCs w:val="14"/>
                            </w:rPr>
                          </w:pPr>
                        </w:p>
                        <w:p w14:paraId="339EDCA1" w14:textId="77777777" w:rsidR="00000093" w:rsidRPr="001A0E54" w:rsidRDefault="00000093" w:rsidP="00000093">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7082D970"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66DC8C6E"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360443C9" w14:textId="77777777" w:rsidR="00000093" w:rsidRPr="001A0E54" w:rsidRDefault="00000093" w:rsidP="00000093">
                          <w:pPr>
                            <w:rPr>
                              <w:sz w:val="14"/>
                              <w:szCs w:val="14"/>
                              <w:rFonts w:ascii="Arial" w:hAnsi="Arial" w:cs="Arial"/>
                            </w:rPr>
                          </w:pPr>
                          <w:r>
                            <w:rPr>
                              <w:color w:val="007656"/>
                              <w:sz w:val="14"/>
                              <w:rFonts w:ascii="Arial" w:hAnsi="Arial"/>
                            </w:rPr>
                            <w:t xml:space="preserve">fieramilano.it</w:t>
                          </w:r>
                        </w:p>
                        <w:p w14:paraId="5CA9381B"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FF79BF" id="_x0000_t202" coordsize="21600,21600" o:spt="202" path="m,l,21600r21600,l21600,xe">
              <v:stroke joinstyle="miter"/>
              <v:path gradientshapeok="t" o:connecttype="rect"/>
            </v:shapetype>
            <v:shape id="Casella di testo 2" o:spid="_x0000_s1026" type="#_x0000_t202" style="position:absolute;margin-left:.2pt;margin-top:143.05pt;width:108.35pt;height:587.25pt;z-index:251644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" filled="f" stroked="f">
              <v:textbox inset="0,0,0,0">
                <w:txbxContent>
                  <w:p w14:paraId="11BF7019" w14:textId="77777777" w:rsidR="00000093" w:rsidRPr="001A0E54" w:rsidRDefault="00000093" w:rsidP="00000093">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83C3B5B"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39BE0ED1" w14:textId="77777777" w:rsidR="00000093" w:rsidRDefault="00000093" w:rsidP="00000093">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p>
                  <w:p w14:paraId="4B4B2C09"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Simone Zavettieri</w:t>
                    </w:r>
                  </w:p>
                  <w:p w14:paraId="1DE53362"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+39 0249977457</w:t>
                    </w:r>
                  </w:p>
                  <w:p w14:paraId="7CF0EF78"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+39 335 69992328</w:t>
                    </w:r>
                  </w:p>
                  <w:p w14:paraId="421FC9A0"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press.host@fieramilano.it</w:t>
                    </w:r>
                  </w:p>
                  <w:p w14:paraId="5886E2DA" w14:textId="77777777" w:rsidR="00000093" w:rsidRPr="001A0E54" w:rsidRDefault="00000093" w:rsidP="00000093">
                    <w:pPr>
                      <w:pStyle w:val="Paragrafobase"/>
                      <w:suppressAutoHyphens/>
                      <w:rPr>
                        <w:rFonts w:ascii="Arial" w:hAnsi="Arial" w:cs="Arial"/>
                        <w:color w:val="007656"/>
                        <w:spacing w:val="-1"/>
                        <w:sz w:val="14"/>
                        <w:szCs w:val="14"/>
                      </w:rPr>
                    </w:pPr>
                  </w:p>
                  <w:p w14:paraId="49B9BC55" w14:textId="77777777" w:rsidR="00000093" w:rsidRPr="001A0E54" w:rsidRDefault="00000093" w:rsidP="00000093">
                    <w:pPr>
                      <w:pStyle w:val="Paragrafobase"/>
                      <w:suppressAutoHyphens/>
                      <w:rPr>
                        <w:rFonts w:ascii="Arial" w:hAnsi="Arial" w:cs="Arial"/>
                        <w:b/>
                        <w:bCs/>
                        <w:color w:val="007656"/>
                        <w:spacing w:val="-1"/>
                        <w:sz w:val="14"/>
                        <w:szCs w:val="14"/>
                      </w:rPr>
                    </w:pPr>
                  </w:p>
                  <w:p w14:paraId="757ADB5F" w14:textId="77777777" w:rsidR="00000093" w:rsidRPr="001A0E54" w:rsidRDefault="00000093" w:rsidP="00000093">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053ECB32" w14:textId="77777777" w:rsidR="00000093" w:rsidRPr="00000093" w:rsidRDefault="00000093" w:rsidP="00000093">
                    <w:pPr>
                      <w:pStyle w:val="Paragrafobase"/>
                      <w:suppressAutoHyphens/>
                      <w:rPr>
                        <w:b/>
                        <w:color w:val="007656"/>
                        <w:spacing w:val="-1"/>
                        <w:sz w:val="14"/>
                        <w:szCs w:val="14"/>
                        <w:rFonts w:ascii="Arial" w:hAnsi="Arial" w:cs="Arial"/>
                      </w:rPr>
                    </w:pPr>
                    <w:r>
                      <w:rPr>
                        <w:b/>
                        <w:color w:val="007656"/>
                        <w:sz w:val="14"/>
                        <w:rFonts w:ascii="Arial" w:hAnsi="Arial"/>
                      </w:rPr>
                      <w:t xml:space="preserve">Il Quadrifoglio</w:t>
                    </w:r>
                  </w:p>
                  <w:p w14:paraId="5505DE0E"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Italy</w:t>
                    </w:r>
                  </w:p>
                  <w:p w14:paraId="5D24B552"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Mirella Mosca</w:t>
                    </w:r>
                  </w:p>
                  <w:p w14:paraId="644CFCC1"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+39 02 36596033</w:t>
                    </w:r>
                  </w:p>
                  <w:p w14:paraId="78895C84" w14:textId="77777777" w:rsidR="00000093" w:rsidRPr="00000093" w:rsidRDefault="008676D3" w:rsidP="00000093">
                    <w:pPr>
                      <w:pStyle w:val="Paragrafobase"/>
                      <w:suppressAutoHyphens/>
                      <w:rPr>
                        <w:color w:val="007656"/>
                        <w:spacing w:val="-1"/>
                        <w:sz w:val="14"/>
                        <w:szCs w:val="14"/>
                        <w:rFonts w:ascii="Arial" w:hAnsi="Arial" w:cs="Arial"/>
                      </w:rPr>
                    </w:pPr>
                    <w:hyperlink r:id="rId2" w:history="1">
                      <w:r>
                        <w:rPr>
                          <w:rStyle w:val="Collegamentoipertestuale"/>
                          <w:color w:val="007656"/>
                          <w:sz w:val="14"/>
                          <w:szCs w:val="14"/>
                          <w:u w:val="none"/>
                          <w:rFonts w:ascii="Arial" w:hAnsi="Arial"/>
                        </w:rPr>
                        <w:t xml:space="preserve">ufficiostampa@quacom.it</w:t>
                      </w:r>
                    </w:hyperlink>
                  </w:p>
                  <w:p w14:paraId="48AF1D14"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Other countries</w:t>
                    </w:r>
                  </w:p>
                  <w:p w14:paraId="00FB5C1D"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Francesca Legnani</w:t>
                    </w:r>
                  </w:p>
                  <w:p w14:paraId="460981D4"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75C66BD1" w14:textId="77777777" w:rsidR="00000093" w:rsidRPr="00000093" w:rsidRDefault="008676D3" w:rsidP="00000093">
                    <w:pPr>
                      <w:pStyle w:val="Paragrafobase"/>
                      <w:suppressAutoHyphens/>
                      <w:rPr>
                        <w:color w:val="007656"/>
                        <w:spacing w:val="-1"/>
                        <w:sz w:val="14"/>
                        <w:szCs w:val="14"/>
                        <w:rFonts w:ascii="Arial" w:hAnsi="Arial" w:cs="Arial"/>
                      </w:rPr>
                    </w:pPr>
                    <w:hyperlink r:id="rId3" w:history="1">
                      <w:r>
                        <w:rPr>
                          <w:rStyle w:val="Collegamentoipertestuale"/>
                          <w:color w:val="007656"/>
                          <w:sz w:val="14"/>
                          <w:szCs w:val="14"/>
                          <w:u w:val="none"/>
                          <w:rFonts w:ascii="Arial" w:hAnsi="Arial"/>
                        </w:rPr>
                        <w:t xml:space="preserve">press@quacom.it</w:t>
                      </w:r>
                    </w:hyperlink>
                  </w:p>
                  <w:p w14:paraId="5823395E" w14:textId="77777777" w:rsidR="00000093" w:rsidRPr="001A0E54" w:rsidRDefault="00000093" w:rsidP="00000093">
                    <w:pPr>
                      <w:pStyle w:val="Paragrafobase"/>
                      <w:suppressAutoHyphens/>
                      <w:rPr>
                        <w:rFonts w:ascii="Arial" w:hAnsi="Arial" w:cs="Arial"/>
                        <w:color w:val="007656"/>
                        <w:spacing w:val="-1"/>
                        <w:sz w:val="14"/>
                        <w:szCs w:val="14"/>
                      </w:rPr>
                    </w:pPr>
                  </w:p>
                  <w:p w14:paraId="5A5CC282" w14:textId="77777777" w:rsidR="00000093" w:rsidRPr="001A0E54" w:rsidRDefault="00000093" w:rsidP="00000093">
                    <w:pPr>
                      <w:pStyle w:val="Paragrafobase"/>
                      <w:suppressAutoHyphens/>
                      <w:rPr>
                        <w:rFonts w:ascii="Arial" w:hAnsi="Arial" w:cs="Arial"/>
                        <w:color w:val="007656"/>
                        <w:spacing w:val="-1"/>
                        <w:sz w:val="14"/>
                        <w:szCs w:val="14"/>
                      </w:rPr>
                    </w:pPr>
                  </w:p>
                  <w:p w14:paraId="339EDCA1" w14:textId="77777777" w:rsidR="00000093" w:rsidRPr="001A0E54" w:rsidRDefault="00000093" w:rsidP="00000093">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7082D970"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66DC8C6E"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360443C9" w14:textId="77777777" w:rsidR="00000093" w:rsidRPr="001A0E54" w:rsidRDefault="00000093" w:rsidP="00000093">
                    <w:pPr>
                      <w:rPr>
                        <w:sz w:val="14"/>
                        <w:szCs w:val="14"/>
                        <w:rFonts w:ascii="Arial" w:hAnsi="Arial" w:cs="Arial"/>
                      </w:rPr>
                    </w:pPr>
                    <w:r>
                      <w:rPr>
                        <w:color w:val="007656"/>
                        <w:sz w:val="14"/>
                        <w:rFonts w:ascii="Arial" w:hAnsi="Arial"/>
                      </w:rPr>
                      <w:t xml:space="preserve">fieramilano.it</w:t>
                    </w:r>
                  </w:p>
                  <w:p w14:paraId="5CA9381B"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drawing>
        <wp:anchor distT="0" distB="0" distL="114300" distR="114300" simplePos="0" relativeHeight="251639296" behindDoc="0" locked="0" layoutInCell="1" allowOverlap="1" wp14:anchorId="1C193A80" wp14:editId="0EE5F4F4">
          <wp:simplePos x="0" y="0"/>
          <wp:positionH relativeFrom="column">
            <wp:posOffset>0</wp:posOffset>
          </wp:positionH>
          <wp:positionV relativeFrom="paragraph">
            <wp:posOffset>87363</wp:posOffset>
          </wp:positionV>
          <wp:extent cx="1119505" cy="719455"/>
          <wp:effectExtent l="0" t="0" r="4445" b="4445"/>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B452F" w14:textId="77777777" w:rsidR="00EE0C6F" w:rsidRDefault="00B329E2">
    <w:pPr>
      <w:pStyle w:val="Intestazione"/>
    </w:pPr>
    <w:r>
      <w:drawing>
        <wp:anchor distT="152400" distB="152400" distL="152400" distR="152400" simplePos="0" relativeHeight="251664896" behindDoc="1" locked="0" layoutInCell="1" allowOverlap="1" wp14:anchorId="4134621F" wp14:editId="11A50399">
          <wp:simplePos x="0" y="0"/>
          <wp:positionH relativeFrom="page">
            <wp:posOffset>6054725</wp:posOffset>
          </wp:positionH>
          <wp:positionV relativeFrom="page">
            <wp:posOffset>567690</wp:posOffset>
          </wp:positionV>
          <wp:extent cx="952500" cy="722630"/>
          <wp:effectExtent l="0" t="0" r="0" b="1270"/>
          <wp:wrapNone/>
          <wp:docPr id="224" name="officeArt object"/>
          <wp:cNvGraphicFramePr/>
          <a:graphic xmlns:a="http://schemas.openxmlformats.org/drawingml/2006/main">
            <a:graphicData uri="http://schemas.openxmlformats.org/drawingml/2006/picture">
              <pic:pic xmlns:pic="http://schemas.openxmlformats.org/drawingml/2006/picture">
                <pic:nvPicPr>
                  <pic:cNvPr id="1073741830" name="host-logo-color.png"/>
                  <pic:cNvPicPr>
                    <a:picLocks noChangeAspect="1"/>
                  </pic:cNvPicPr>
                </pic:nvPicPr>
                <pic:blipFill>
                  <a:blip r:embed="rId1"/>
                  <a:stretch>
                    <a:fillRect/>
                  </a:stretch>
                </pic:blipFill>
                <pic:spPr>
                  <a:xfrm>
                    <a:off x="0" y="0"/>
                    <a:ext cx="952500" cy="722630"/>
                  </a:xfrm>
                  <a:prstGeom prst="rect">
                    <a:avLst/>
                  </a:prstGeom>
                  <a:ln w="12700" cap="flat">
                    <a:noFill/>
                    <a:miter lim="400000"/>
                  </a:ln>
                  <a:effectLst/>
                </pic:spPr>
              </pic:pic>
            </a:graphicData>
          </a:graphic>
        </wp:anchor>
      </w:drawing>
    </w:r>
    <w:r>
      <w:drawing>
        <wp:anchor distT="0" distB="0" distL="114300" distR="114300" simplePos="0" relativeHeight="251649536" behindDoc="0" locked="0" layoutInCell="1" allowOverlap="1" wp14:anchorId="0287D13D" wp14:editId="2F72BDAB">
          <wp:simplePos x="0" y="0"/>
          <wp:positionH relativeFrom="column">
            <wp:posOffset>111760</wp:posOffset>
          </wp:positionH>
          <wp:positionV relativeFrom="paragraph">
            <wp:posOffset>118745</wp:posOffset>
          </wp:positionV>
          <wp:extent cx="1119505" cy="719455"/>
          <wp:effectExtent l="0" t="0" r="4445" b="4445"/>
          <wp:wrapNone/>
          <wp:docPr id="225" name="Immagin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mc:AlternateContent>
        <mc:Choice Requires="wps">
          <w:drawing>
            <wp:anchor distT="45720" distB="45720" distL="114300" distR="114300" simplePos="0" relativeHeight="251659776" behindDoc="0" locked="0" layoutInCell="1" allowOverlap="1" wp14:anchorId="5FE31EEA" wp14:editId="2725E707">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AAC8D44" w14:textId="77777777" w:rsidR="00EE0C6F" w:rsidRPr="003A23A1" w:rsidRDefault="00EE0C6F" w:rsidP="00EE0C6F">
                          <w:pPr>
                            <w:rPr>
                              <w:b/>
                              <w:bCs/>
                              <w:color w:val="007656"/>
                              <w:sz w:val="24"/>
                              <w:szCs w:val="24"/>
                              <w:rFonts w:ascii="Arial" w:hAnsi="Arial" w:cs="Arial"/>
                            </w:rPr>
                          </w:pPr>
                          <w:r>
                            <w:rPr>
                              <w:b/>
                              <w:color w:val="007656"/>
                              <w:sz w:val="24"/>
                              <w:rFonts w:ascii="Arial" w:hAnsi="Arial"/>
                            </w:rPr>
                            <w:t xml:space="preserve">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E31EEA" id="_x0000_t202" coordsize="21600,21600" o:spt="202" path="m,l,21600r21600,l21600,xe">
              <v:stroke joinstyle="miter"/>
              <v:path gradientshapeok="t" o:connecttype="rect"/>
            </v:shapetype>
            <v:shape id="_x0000_s1027" type="#_x0000_t202" style="position:absolute;margin-left:129.5pt;margin-top:138.7pt;width:224.9pt;height:12.85pt;z-index:251659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" stroked="f">
              <v:textbox inset="0,0,0,0">
                <w:txbxContent>
                  <w:p w14:paraId="6AAC8D44" w14:textId="77777777" w:rsidR="00EE0C6F" w:rsidRPr="003A23A1" w:rsidRDefault="00EE0C6F" w:rsidP="00EE0C6F">
                    <w:pPr>
                      <w:rPr>
                        <w:b/>
                        <w:bCs/>
                        <w:color w:val="007656"/>
                        <w:sz w:val="24"/>
                        <w:szCs w:val="24"/>
                        <w:rFonts w:ascii="Arial" w:hAnsi="Arial" w:cs="Arial"/>
                      </w:rPr>
                    </w:pPr>
                    <w:r>
                      <w:rPr>
                        <w:b/>
                        <w:color w:val="007656"/>
                        <w:sz w:val="24"/>
                        <w:rFonts w:ascii="Arial" w:hAnsi="Arial"/>
                      </w:rPr>
                      <w:t xml:space="preserve">Press office</w:t>
                    </w:r>
                  </w:p>
                </w:txbxContent>
              </v:textbox>
              <w10:wrap type="square" anchorx="margin"/>
            </v:shape>
          </w:pict>
        </mc:Fallback>
      </mc:AlternateContent>
    </w:r>
    <w:r>
      <mc:AlternateContent>
        <mc:Choice Requires="wps">
          <w:drawing>
            <wp:anchor distT="45720" distB="45720" distL="114300" distR="114300" simplePos="0" relativeHeight="251654656" behindDoc="0" locked="0" layoutInCell="1" allowOverlap="1" wp14:anchorId="741CC038" wp14:editId="0E072BE4">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A055556"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9A79A7B"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2DDE6383" w14:textId="77777777" w:rsidR="007A0F22" w:rsidRDefault="007A0F22" w:rsidP="007A0F22">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p>
                        <w:p w14:paraId="479C51C3"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Simone Zavettieri</w:t>
                          </w:r>
                        </w:p>
                        <w:p w14:paraId="52F97005"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+39 0249977457</w:t>
                          </w:r>
                        </w:p>
                        <w:p w14:paraId="464B42E9"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+39 335 69992328</w:t>
                          </w:r>
                        </w:p>
                        <w:p w14:paraId="5052CF57"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press.host@fieramilano.it</w:t>
                          </w:r>
                        </w:p>
                        <w:p w14:paraId="13E92FA0" w14:textId="77777777" w:rsidR="00EE0C6F" w:rsidRPr="001A0E54" w:rsidRDefault="00EE0C6F" w:rsidP="00EE0C6F">
                          <w:pPr>
                            <w:pStyle w:val="Paragrafobase"/>
                            <w:suppressAutoHyphens/>
                            <w:rPr>
                              <w:rFonts w:ascii="Arial" w:hAnsi="Arial" w:cs="Arial"/>
                              <w:color w:val="007656"/>
                              <w:spacing w:val="-1"/>
                              <w:sz w:val="14"/>
                              <w:szCs w:val="14"/>
                            </w:rPr>
                          </w:pPr>
                        </w:p>
                        <w:p w14:paraId="73D4B9A1" w14:textId="77777777" w:rsidR="00EE0C6F" w:rsidRPr="001A0E54" w:rsidRDefault="00EE0C6F" w:rsidP="00EE0C6F">
                          <w:pPr>
                            <w:pStyle w:val="Paragrafobase"/>
                            <w:suppressAutoHyphens/>
                            <w:rPr>
                              <w:rFonts w:ascii="Arial" w:hAnsi="Arial" w:cs="Arial"/>
                              <w:b/>
                              <w:bCs/>
                              <w:color w:val="007656"/>
                              <w:spacing w:val="-1"/>
                              <w:sz w:val="14"/>
                              <w:szCs w:val="14"/>
                            </w:rPr>
                          </w:pPr>
                        </w:p>
                        <w:p w14:paraId="42E251A5"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F630007" w14:textId="77777777" w:rsidR="00000093" w:rsidRPr="00000093" w:rsidRDefault="00000093" w:rsidP="00000093">
                          <w:pPr>
                            <w:pStyle w:val="Paragrafobase"/>
                            <w:suppressAutoHyphens/>
                            <w:rPr>
                              <w:b/>
                              <w:color w:val="007656"/>
                              <w:spacing w:val="-1"/>
                              <w:sz w:val="14"/>
                              <w:szCs w:val="14"/>
                              <w:rFonts w:ascii="Arial" w:hAnsi="Arial" w:cs="Arial"/>
                            </w:rPr>
                          </w:pPr>
                          <w:r>
                            <w:rPr>
                              <w:b/>
                              <w:color w:val="007656"/>
                              <w:sz w:val="14"/>
                              <w:rFonts w:ascii="Arial" w:hAnsi="Arial"/>
                            </w:rPr>
                            <w:t xml:space="preserve">Il Quadrifoglio</w:t>
                          </w:r>
                        </w:p>
                        <w:p w14:paraId="14050BA0"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Italy</w:t>
                          </w:r>
                        </w:p>
                        <w:p w14:paraId="209BAF00"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Mirella Mosca</w:t>
                          </w:r>
                        </w:p>
                        <w:p w14:paraId="0F955D7B"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+39 02 36596033</w:t>
                          </w:r>
                        </w:p>
                        <w:p w14:paraId="70300049" w14:textId="77777777" w:rsidR="00000093" w:rsidRPr="00000093" w:rsidRDefault="008676D3" w:rsidP="00000093">
                          <w:pPr>
                            <w:pStyle w:val="Paragrafobase"/>
                            <w:suppressAutoHyphens/>
                            <w:rPr>
                              <w:color w:val="007656"/>
                              <w:spacing w:val="-1"/>
                              <w:sz w:val="14"/>
                              <w:szCs w:val="14"/>
                              <w:rFonts w:ascii="Arial" w:hAnsi="Arial" w:cs="Arial"/>
                            </w:rPr>
                          </w:pPr>
                          <w:hyperlink r:id="rId3" w:history="1">
                            <w:r>
                              <w:rPr>
                                <w:rStyle w:val="Collegamentoipertestuale"/>
                                <w:color w:val="007656"/>
                                <w:sz w:val="14"/>
                                <w:szCs w:val="14"/>
                                <w:u w:val="none"/>
                                <w:rFonts w:ascii="Arial" w:hAnsi="Arial"/>
                              </w:rPr>
                              <w:t xml:space="preserve">ufficiostampa@quacom.it</w:t>
                            </w:r>
                          </w:hyperlink>
                        </w:p>
                        <w:p w14:paraId="7C87F118"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Other countries</w:t>
                          </w:r>
                        </w:p>
                        <w:p w14:paraId="06391A3C"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Francesca Legnani</w:t>
                          </w:r>
                        </w:p>
                        <w:p w14:paraId="57B034A8"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1DE0E81A" w14:textId="77777777" w:rsidR="00000093" w:rsidRPr="00000093" w:rsidRDefault="008676D3" w:rsidP="00000093">
                          <w:pPr>
                            <w:pStyle w:val="Paragrafobase"/>
                            <w:suppressAutoHyphens/>
                            <w:rPr>
                              <w:color w:val="007656"/>
                              <w:spacing w:val="-1"/>
                              <w:sz w:val="14"/>
                              <w:szCs w:val="14"/>
                              <w:rFonts w:ascii="Arial" w:hAnsi="Arial" w:cs="Arial"/>
                            </w:rPr>
                          </w:pPr>
                          <w:hyperlink r:id="rId4" w:history="1">
                            <w:r>
                              <w:rPr>
                                <w:rStyle w:val="Collegamentoipertestuale"/>
                                <w:color w:val="007656"/>
                                <w:sz w:val="14"/>
                                <w:szCs w:val="14"/>
                                <w:u w:val="none"/>
                                <w:rFonts w:ascii="Arial" w:hAnsi="Arial"/>
                              </w:rPr>
                              <w:t xml:space="preserve">press@quacom.it</w:t>
                            </w:r>
                          </w:hyperlink>
                        </w:p>
                        <w:p w14:paraId="5834E378" w14:textId="77777777" w:rsidR="00EE0C6F" w:rsidRPr="001A0E54" w:rsidRDefault="00EE0C6F" w:rsidP="00EE0C6F">
                          <w:pPr>
                            <w:pStyle w:val="Paragrafobase"/>
                            <w:suppressAutoHyphens/>
                            <w:rPr>
                              <w:rFonts w:ascii="Arial" w:hAnsi="Arial" w:cs="Arial"/>
                              <w:color w:val="007656"/>
                              <w:spacing w:val="-1"/>
                              <w:sz w:val="14"/>
                              <w:szCs w:val="14"/>
                            </w:rPr>
                          </w:pPr>
                        </w:p>
                        <w:p w14:paraId="00074B03" w14:textId="77777777" w:rsidR="00EE0C6F" w:rsidRPr="001A0E54" w:rsidRDefault="00EE0C6F" w:rsidP="00EE0C6F">
                          <w:pPr>
                            <w:pStyle w:val="Paragrafobase"/>
                            <w:suppressAutoHyphens/>
                            <w:rPr>
                              <w:rFonts w:ascii="Arial" w:hAnsi="Arial" w:cs="Arial"/>
                              <w:color w:val="007656"/>
                              <w:spacing w:val="-1"/>
                              <w:sz w:val="14"/>
                              <w:szCs w:val="14"/>
                            </w:rPr>
                          </w:pPr>
                        </w:p>
                        <w:p w14:paraId="32D57274" w14:textId="77777777" w:rsidR="00EE0C6F" w:rsidRPr="001A0E54" w:rsidRDefault="00EE0C6F" w:rsidP="00EE0C6F">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4194A71B"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7EDB8B8D" w14:textId="77777777" w:rsidR="00EE0C6F" w:rsidRPr="001A0E54" w:rsidRDefault="00887F98" w:rsidP="00EE0C6F">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47858AC5" w14:textId="77777777" w:rsidR="00EE0C6F" w:rsidRPr="001A0E54" w:rsidRDefault="00EE0C6F" w:rsidP="00EE0C6F">
                          <w:pPr>
                            <w:rPr>
                              <w:sz w:val="14"/>
                              <w:szCs w:val="14"/>
                              <w:rFonts w:ascii="Arial" w:hAnsi="Arial" w:cs="Arial"/>
                            </w:rPr>
                          </w:pPr>
                          <w:r>
                            <w:rPr>
                              <w:color w:val="007656"/>
                              <w:sz w:val="14"/>
                              <w:rFonts w:ascii="Arial" w:hAnsi="Arial"/>
                            </w:rPr>
                            <w:t xml:space="preserve">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41CC038" id="_x0000_s1028" type="#_x0000_t202" style="position:absolute;margin-left:12pt;margin-top:142.45pt;width:108.35pt;height:598.5pt;z-index:2516546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" filled="f" stroked="f">
              <v:textbox inset="0,0,0,0">
                <w:txbxContent>
                  <w:p w14:paraId="3A055556"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9A79A7B"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2DDE6383" w14:textId="77777777" w:rsidR="007A0F22" w:rsidRDefault="007A0F22" w:rsidP="007A0F22">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p>
                  <w:p w14:paraId="479C51C3"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Simone Zavettieri</w:t>
                    </w:r>
                  </w:p>
                  <w:p w14:paraId="52F97005"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+39 0249977457</w:t>
                    </w:r>
                  </w:p>
                  <w:p w14:paraId="464B42E9"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+39 335 69992328</w:t>
                    </w:r>
                  </w:p>
                  <w:p w14:paraId="5052CF57"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press.host@fieramilano.it</w:t>
                    </w:r>
                  </w:p>
                  <w:p w14:paraId="13E92FA0" w14:textId="77777777" w:rsidR="00EE0C6F" w:rsidRPr="001A0E54" w:rsidRDefault="00EE0C6F" w:rsidP="00EE0C6F">
                    <w:pPr>
                      <w:pStyle w:val="Paragrafobase"/>
                      <w:suppressAutoHyphens/>
                      <w:rPr>
                        <w:rFonts w:ascii="Arial" w:hAnsi="Arial" w:cs="Arial"/>
                        <w:color w:val="007656"/>
                        <w:spacing w:val="-1"/>
                        <w:sz w:val="14"/>
                        <w:szCs w:val="14"/>
                      </w:rPr>
                    </w:pPr>
                  </w:p>
                  <w:p w14:paraId="73D4B9A1" w14:textId="77777777" w:rsidR="00EE0C6F" w:rsidRPr="001A0E54" w:rsidRDefault="00EE0C6F" w:rsidP="00EE0C6F">
                    <w:pPr>
                      <w:pStyle w:val="Paragrafobase"/>
                      <w:suppressAutoHyphens/>
                      <w:rPr>
                        <w:rFonts w:ascii="Arial" w:hAnsi="Arial" w:cs="Arial"/>
                        <w:b/>
                        <w:bCs/>
                        <w:color w:val="007656"/>
                        <w:spacing w:val="-1"/>
                        <w:sz w:val="14"/>
                        <w:szCs w:val="14"/>
                      </w:rPr>
                    </w:pPr>
                  </w:p>
                  <w:p w14:paraId="42E251A5"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F630007" w14:textId="77777777" w:rsidR="00000093" w:rsidRPr="00000093" w:rsidRDefault="00000093" w:rsidP="00000093">
                    <w:pPr>
                      <w:pStyle w:val="Paragrafobase"/>
                      <w:suppressAutoHyphens/>
                      <w:rPr>
                        <w:b/>
                        <w:color w:val="007656"/>
                        <w:spacing w:val="-1"/>
                        <w:sz w:val="14"/>
                        <w:szCs w:val="14"/>
                        <w:rFonts w:ascii="Arial" w:hAnsi="Arial" w:cs="Arial"/>
                      </w:rPr>
                    </w:pPr>
                    <w:r>
                      <w:rPr>
                        <w:b/>
                        <w:color w:val="007656"/>
                        <w:sz w:val="14"/>
                        <w:rFonts w:ascii="Arial" w:hAnsi="Arial"/>
                      </w:rPr>
                      <w:t xml:space="preserve">Il Quadrifoglio</w:t>
                    </w:r>
                  </w:p>
                  <w:p w14:paraId="14050BA0"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Italy</w:t>
                    </w:r>
                  </w:p>
                  <w:p w14:paraId="209BAF00"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Mirella Mosca</w:t>
                    </w:r>
                  </w:p>
                  <w:p w14:paraId="0F955D7B"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+39 02 36596033</w:t>
                    </w:r>
                  </w:p>
                  <w:p w14:paraId="70300049" w14:textId="77777777" w:rsidR="00000093" w:rsidRPr="00000093" w:rsidRDefault="008676D3" w:rsidP="00000093">
                    <w:pPr>
                      <w:pStyle w:val="Paragrafobase"/>
                      <w:suppressAutoHyphens/>
                      <w:rPr>
                        <w:color w:val="007656"/>
                        <w:spacing w:val="-1"/>
                        <w:sz w:val="14"/>
                        <w:szCs w:val="14"/>
                        <w:rFonts w:ascii="Arial" w:hAnsi="Arial" w:cs="Arial"/>
                      </w:rPr>
                    </w:pPr>
                    <w:hyperlink r:id="rId3" w:history="1">
                      <w:r>
                        <w:rPr>
                          <w:rStyle w:val="Collegamentoipertestuale"/>
                          <w:color w:val="007656"/>
                          <w:sz w:val="14"/>
                          <w:szCs w:val="14"/>
                          <w:u w:val="none"/>
                          <w:rFonts w:ascii="Arial" w:hAnsi="Arial"/>
                        </w:rPr>
                        <w:t xml:space="preserve">ufficiostampa@quacom.it</w:t>
                      </w:r>
                    </w:hyperlink>
                  </w:p>
                  <w:p w14:paraId="7C87F118"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Other countries</w:t>
                    </w:r>
                  </w:p>
                  <w:p w14:paraId="06391A3C"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Francesca Legnani</w:t>
                    </w:r>
                  </w:p>
                  <w:p w14:paraId="57B034A8"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1DE0E81A" w14:textId="77777777" w:rsidR="00000093" w:rsidRPr="00000093" w:rsidRDefault="008676D3" w:rsidP="00000093">
                    <w:pPr>
                      <w:pStyle w:val="Paragrafobase"/>
                      <w:suppressAutoHyphens/>
                      <w:rPr>
                        <w:color w:val="007656"/>
                        <w:spacing w:val="-1"/>
                        <w:sz w:val="14"/>
                        <w:szCs w:val="14"/>
                        <w:rFonts w:ascii="Arial" w:hAnsi="Arial" w:cs="Arial"/>
                      </w:rPr>
                    </w:pPr>
                    <w:hyperlink r:id="rId4" w:history="1">
                      <w:r>
                        <w:rPr>
                          <w:rStyle w:val="Collegamentoipertestuale"/>
                          <w:color w:val="007656"/>
                          <w:sz w:val="14"/>
                          <w:szCs w:val="14"/>
                          <w:u w:val="none"/>
                          <w:rFonts w:ascii="Arial" w:hAnsi="Arial"/>
                        </w:rPr>
                        <w:t xml:space="preserve">press@quacom.it</w:t>
                      </w:r>
                    </w:hyperlink>
                  </w:p>
                  <w:p w14:paraId="5834E378" w14:textId="77777777" w:rsidR="00EE0C6F" w:rsidRPr="001A0E54" w:rsidRDefault="00EE0C6F" w:rsidP="00EE0C6F">
                    <w:pPr>
                      <w:pStyle w:val="Paragrafobase"/>
                      <w:suppressAutoHyphens/>
                      <w:rPr>
                        <w:rFonts w:ascii="Arial" w:hAnsi="Arial" w:cs="Arial"/>
                        <w:color w:val="007656"/>
                        <w:spacing w:val="-1"/>
                        <w:sz w:val="14"/>
                        <w:szCs w:val="14"/>
                      </w:rPr>
                    </w:pPr>
                  </w:p>
                  <w:p w14:paraId="00074B03" w14:textId="77777777" w:rsidR="00EE0C6F" w:rsidRPr="001A0E54" w:rsidRDefault="00EE0C6F" w:rsidP="00EE0C6F">
                    <w:pPr>
                      <w:pStyle w:val="Paragrafobase"/>
                      <w:suppressAutoHyphens/>
                      <w:rPr>
                        <w:rFonts w:ascii="Arial" w:hAnsi="Arial" w:cs="Arial"/>
                        <w:color w:val="007656"/>
                        <w:spacing w:val="-1"/>
                        <w:sz w:val="14"/>
                        <w:szCs w:val="14"/>
                      </w:rPr>
                    </w:pPr>
                  </w:p>
                  <w:p w14:paraId="32D57274" w14:textId="77777777" w:rsidR="00EE0C6F" w:rsidRPr="001A0E54" w:rsidRDefault="00EE0C6F" w:rsidP="00EE0C6F">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4194A71B"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7EDB8B8D" w14:textId="77777777" w:rsidR="00EE0C6F" w:rsidRPr="001A0E54" w:rsidRDefault="00887F98" w:rsidP="00EE0C6F">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47858AC5" w14:textId="77777777" w:rsidR="00EE0C6F" w:rsidRPr="001A0E54" w:rsidRDefault="00EE0C6F" w:rsidP="00EE0C6F">
                    <w:pPr>
                      <w:rPr>
                        <w:sz w:val="14"/>
                        <w:szCs w:val="14"/>
                        <w:rFonts w:ascii="Arial" w:hAnsi="Arial" w:cs="Arial"/>
                      </w:rPr>
                    </w:pPr>
                    <w:r>
                      <w:rPr>
                        <w:color w:val="007656"/>
                        <w:sz w:val="14"/>
                        <w:rFonts w:ascii="Arial" w:hAnsi="Arial"/>
                      </w:rPr>
                      <w:t xml:space="preserve">fieramilano.it</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bullet"/>
      <w:lvlText w:val="•"/>
      <w:lvlJc w:val="left"/>
      <w:pPr>
        <w:tabs>
          <w:tab w:val="num" w:pos="576"/>
        </w:tabs>
        <w:ind w:left="1080" w:hanging="789"/>
      </w:pPr>
      <w:rPr>
        <w:rFonts w:ascii="Times New Roman" w:hAnsi="Times New Roman" w:cs="Times New Roman"/>
        <w:b w:val="0"/>
        <w:bCs w:val="0"/>
        <w:i/>
        <w:iCs/>
        <w:caps w:val="0"/>
        <w:smallCaps w:val="0"/>
        <w:strike w:val="0"/>
        <w:dstrike w:val="0"/>
        <w:color w:val="000000"/>
        <w:spacing w:val="0"/>
        <w:w w:val="100"/>
        <w:kern w:val="2"/>
        <w:position w:val="0"/>
        <w:sz w:val="20"/>
        <w:u w:val="none"/>
        <w:effect w:val="none"/>
        <w:vertAlign w:val="baseline"/>
      </w:rPr>
    </w:lvl>
    <w:lvl w:ilvl="1">
      <w:start w:val="1"/>
      <w:numFmt w:val="bullet"/>
      <w:lvlText w:val="•"/>
      <w:lvlJc w:val="left"/>
      <w:pPr>
        <w:tabs>
          <w:tab w:val="num" w:pos="576"/>
        </w:tabs>
        <w:ind w:left="789" w:hanging="189"/>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2">
      <w:start w:val="1"/>
      <w:numFmt w:val="bullet"/>
      <w:lvlText w:val="•"/>
      <w:lvlJc w:val="left"/>
      <w:pPr>
        <w:tabs>
          <w:tab w:val="num" w:pos="1680"/>
        </w:tabs>
        <w:ind w:left="13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3">
      <w:start w:val="1"/>
      <w:numFmt w:val="bullet"/>
      <w:lvlText w:val="•"/>
      <w:lvlJc w:val="left"/>
      <w:pPr>
        <w:tabs>
          <w:tab w:val="num" w:pos="2280"/>
        </w:tabs>
        <w:ind w:left="19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4">
      <w:start w:val="1"/>
      <w:numFmt w:val="bullet"/>
      <w:lvlText w:val="•"/>
      <w:lvlJc w:val="left"/>
      <w:pPr>
        <w:tabs>
          <w:tab w:val="num" w:pos="2880"/>
        </w:tabs>
        <w:ind w:left="25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5">
      <w:start w:val="1"/>
      <w:numFmt w:val="bullet"/>
      <w:lvlText w:val="•"/>
      <w:lvlJc w:val="left"/>
      <w:pPr>
        <w:tabs>
          <w:tab w:val="num" w:pos="3480"/>
        </w:tabs>
        <w:ind w:left="31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6">
      <w:start w:val="1"/>
      <w:numFmt w:val="bullet"/>
      <w:lvlText w:val="•"/>
      <w:lvlJc w:val="left"/>
      <w:pPr>
        <w:tabs>
          <w:tab w:val="num" w:pos="4080"/>
        </w:tabs>
        <w:ind w:left="37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7">
      <w:start w:val="1"/>
      <w:numFmt w:val="bullet"/>
      <w:lvlText w:val="•"/>
      <w:lvlJc w:val="left"/>
      <w:pPr>
        <w:tabs>
          <w:tab w:val="num" w:pos="4611"/>
        </w:tabs>
        <w:ind w:left="4320" w:firstLine="171"/>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8">
      <w:start w:val="1"/>
      <w:numFmt w:val="bullet"/>
      <w:lvlText w:val="•"/>
      <w:lvlJc w:val="left"/>
      <w:pPr>
        <w:tabs>
          <w:tab w:val="num" w:pos="5280"/>
        </w:tabs>
        <w:ind w:left="49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abstractNum>
  <w:abstractNum w:abstractNumId="2" w15:restartNumberingAfterBreak="0">
    <w:nsid w:val="02244E88"/>
    <w:multiLevelType w:val="hybridMultilevel"/>
    <w:tmpl w:val="E470242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02A06685"/>
    <w:multiLevelType w:val="hybridMultilevel"/>
    <w:tmpl w:val="B5169312"/>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110D4D82"/>
    <w:multiLevelType w:val="hybridMultilevel"/>
    <w:tmpl w:val="7A9062F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127B3D12"/>
    <w:multiLevelType w:val="hybridMultilevel"/>
    <w:tmpl w:val="45CE738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7A3096"/>
    <w:multiLevelType w:val="hybridMultilevel"/>
    <w:tmpl w:val="37D8E490"/>
    <w:styleLink w:val="Stileimportato2"/>
    <w:lvl w:ilvl="0" w:tplc="22A68FDE">
      <w:start w:val="1"/>
      <w:numFmt w:val="bullet"/>
      <w:lvlText w:val="•"/>
      <w:lvlJc w:val="left"/>
      <w:pPr>
        <w:tabs>
          <w:tab w:val="num" w:pos="432"/>
          <w:tab w:val="left" w:pos="576"/>
        </w:tabs>
        <w:ind w:left="2977" w:hanging="29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1C6086">
      <w:start w:val="1"/>
      <w:numFmt w:val="bullet"/>
      <w:lvlText w:val="o"/>
      <w:lvlJc w:val="left"/>
      <w:pPr>
        <w:tabs>
          <w:tab w:val="left" w:pos="432"/>
          <w:tab w:val="left" w:pos="576"/>
          <w:tab w:val="num" w:pos="3697"/>
        </w:tabs>
        <w:ind w:left="624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80CF2E4">
      <w:start w:val="1"/>
      <w:numFmt w:val="bullet"/>
      <w:lvlText w:val="▪"/>
      <w:lvlJc w:val="left"/>
      <w:pPr>
        <w:tabs>
          <w:tab w:val="left" w:pos="432"/>
          <w:tab w:val="left" w:pos="576"/>
          <w:tab w:val="num" w:pos="4417"/>
        </w:tabs>
        <w:ind w:left="696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B27F28">
      <w:start w:val="1"/>
      <w:numFmt w:val="bullet"/>
      <w:lvlText w:val="•"/>
      <w:lvlJc w:val="left"/>
      <w:pPr>
        <w:tabs>
          <w:tab w:val="left" w:pos="432"/>
          <w:tab w:val="left" w:pos="576"/>
          <w:tab w:val="num" w:pos="5137"/>
        </w:tabs>
        <w:ind w:left="7682" w:hanging="5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8ECB54">
      <w:start w:val="1"/>
      <w:numFmt w:val="bullet"/>
      <w:lvlText w:val="o"/>
      <w:lvlJc w:val="left"/>
      <w:pPr>
        <w:tabs>
          <w:tab w:val="left" w:pos="432"/>
          <w:tab w:val="left" w:pos="576"/>
          <w:tab w:val="num" w:pos="5857"/>
        </w:tabs>
        <w:ind w:left="840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9054A2">
      <w:start w:val="1"/>
      <w:numFmt w:val="bullet"/>
      <w:lvlText w:val="▪"/>
      <w:lvlJc w:val="left"/>
      <w:pPr>
        <w:tabs>
          <w:tab w:val="left" w:pos="432"/>
          <w:tab w:val="left" w:pos="576"/>
          <w:tab w:val="num" w:pos="6577"/>
        </w:tabs>
        <w:ind w:left="912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282CA96">
      <w:start w:val="1"/>
      <w:numFmt w:val="bullet"/>
      <w:lvlText w:val="•"/>
      <w:lvlJc w:val="left"/>
      <w:pPr>
        <w:tabs>
          <w:tab w:val="left" w:pos="432"/>
          <w:tab w:val="left" w:pos="576"/>
          <w:tab w:val="num" w:pos="7297"/>
        </w:tabs>
        <w:ind w:left="9842" w:hanging="5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CCC08A">
      <w:start w:val="1"/>
      <w:numFmt w:val="bullet"/>
      <w:lvlText w:val="o"/>
      <w:lvlJc w:val="left"/>
      <w:pPr>
        <w:tabs>
          <w:tab w:val="left" w:pos="432"/>
          <w:tab w:val="left" w:pos="576"/>
          <w:tab w:val="num" w:pos="8017"/>
        </w:tabs>
        <w:ind w:left="1056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912C4F8">
      <w:start w:val="1"/>
      <w:numFmt w:val="bullet"/>
      <w:lvlText w:val="▪"/>
      <w:lvlJc w:val="left"/>
      <w:pPr>
        <w:tabs>
          <w:tab w:val="left" w:pos="432"/>
          <w:tab w:val="left" w:pos="576"/>
          <w:tab w:val="num" w:pos="8737"/>
        </w:tabs>
        <w:ind w:left="1128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5691AE1"/>
    <w:multiLevelType w:val="hybridMultilevel"/>
    <w:tmpl w:val="D5F836B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9B6B50"/>
    <w:multiLevelType w:val="hybridMultilevel"/>
    <w:tmpl w:val="4CBE9C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0B51175"/>
    <w:multiLevelType w:val="hybridMultilevel"/>
    <w:tmpl w:val="BFA0E9DE"/>
    <w:lvl w:ilvl="0" w:tplc="04100001">
      <w:start w:val="1"/>
      <w:numFmt w:val="bullet"/>
      <w:lvlText w:val=""/>
      <w:lvlJc w:val="left"/>
      <w:pPr>
        <w:ind w:left="696" w:hanging="360"/>
      </w:pPr>
      <w:rPr>
        <w:rFonts w:ascii="Symbol" w:hAnsi="Symbol" w:hint="default"/>
      </w:rPr>
    </w:lvl>
    <w:lvl w:ilvl="1" w:tplc="04100003">
      <w:start w:val="1"/>
      <w:numFmt w:val="bullet"/>
      <w:lvlText w:val="o"/>
      <w:lvlJc w:val="left"/>
      <w:pPr>
        <w:ind w:left="1416" w:hanging="360"/>
      </w:pPr>
      <w:rPr>
        <w:rFonts w:ascii="Courier New" w:hAnsi="Courier New" w:cs="Courier New" w:hint="default"/>
      </w:rPr>
    </w:lvl>
    <w:lvl w:ilvl="2" w:tplc="04100005" w:tentative="1">
      <w:start w:val="1"/>
      <w:numFmt w:val="bullet"/>
      <w:lvlText w:val=""/>
      <w:lvlJc w:val="left"/>
      <w:pPr>
        <w:ind w:left="2136" w:hanging="360"/>
      </w:pPr>
      <w:rPr>
        <w:rFonts w:ascii="Wingdings" w:hAnsi="Wingdings" w:hint="default"/>
      </w:rPr>
    </w:lvl>
    <w:lvl w:ilvl="3" w:tplc="04100001" w:tentative="1">
      <w:start w:val="1"/>
      <w:numFmt w:val="bullet"/>
      <w:lvlText w:val=""/>
      <w:lvlJc w:val="left"/>
      <w:pPr>
        <w:ind w:left="2856" w:hanging="360"/>
      </w:pPr>
      <w:rPr>
        <w:rFonts w:ascii="Symbol" w:hAnsi="Symbol" w:hint="default"/>
      </w:rPr>
    </w:lvl>
    <w:lvl w:ilvl="4" w:tplc="04100003" w:tentative="1">
      <w:start w:val="1"/>
      <w:numFmt w:val="bullet"/>
      <w:lvlText w:val="o"/>
      <w:lvlJc w:val="left"/>
      <w:pPr>
        <w:ind w:left="3576" w:hanging="360"/>
      </w:pPr>
      <w:rPr>
        <w:rFonts w:ascii="Courier New" w:hAnsi="Courier New" w:cs="Courier New" w:hint="default"/>
      </w:rPr>
    </w:lvl>
    <w:lvl w:ilvl="5" w:tplc="04100005" w:tentative="1">
      <w:start w:val="1"/>
      <w:numFmt w:val="bullet"/>
      <w:lvlText w:val=""/>
      <w:lvlJc w:val="left"/>
      <w:pPr>
        <w:ind w:left="4296" w:hanging="360"/>
      </w:pPr>
      <w:rPr>
        <w:rFonts w:ascii="Wingdings" w:hAnsi="Wingdings" w:hint="default"/>
      </w:rPr>
    </w:lvl>
    <w:lvl w:ilvl="6" w:tplc="04100001" w:tentative="1">
      <w:start w:val="1"/>
      <w:numFmt w:val="bullet"/>
      <w:lvlText w:val=""/>
      <w:lvlJc w:val="left"/>
      <w:pPr>
        <w:ind w:left="5016" w:hanging="360"/>
      </w:pPr>
      <w:rPr>
        <w:rFonts w:ascii="Symbol" w:hAnsi="Symbol" w:hint="default"/>
      </w:rPr>
    </w:lvl>
    <w:lvl w:ilvl="7" w:tplc="04100003" w:tentative="1">
      <w:start w:val="1"/>
      <w:numFmt w:val="bullet"/>
      <w:lvlText w:val="o"/>
      <w:lvlJc w:val="left"/>
      <w:pPr>
        <w:ind w:left="5736" w:hanging="360"/>
      </w:pPr>
      <w:rPr>
        <w:rFonts w:ascii="Courier New" w:hAnsi="Courier New" w:cs="Courier New" w:hint="default"/>
      </w:rPr>
    </w:lvl>
    <w:lvl w:ilvl="8" w:tplc="04100005" w:tentative="1">
      <w:start w:val="1"/>
      <w:numFmt w:val="bullet"/>
      <w:lvlText w:val=""/>
      <w:lvlJc w:val="left"/>
      <w:pPr>
        <w:ind w:left="6456" w:hanging="360"/>
      </w:pPr>
      <w:rPr>
        <w:rFonts w:ascii="Wingdings" w:hAnsi="Wingdings" w:hint="default"/>
      </w:rPr>
    </w:lvl>
  </w:abstractNum>
  <w:abstractNum w:abstractNumId="10" w15:restartNumberingAfterBreak="0">
    <w:nsid w:val="43AF5C1D"/>
    <w:multiLevelType w:val="hybridMultilevel"/>
    <w:tmpl w:val="C5946AFC"/>
    <w:lvl w:ilvl="0" w:tplc="F04C4DA2">
      <w:numFmt w:val="bullet"/>
      <w:lvlText w:val="-"/>
      <w:lvlJc w:val="left"/>
      <w:pPr>
        <w:ind w:left="2270" w:hanging="1550"/>
      </w:pPr>
      <w:rPr>
        <w:rFonts w:ascii="Arial" w:eastAsia="Arial Unicode MS"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EBB1863"/>
    <w:multiLevelType w:val="hybridMultilevel"/>
    <w:tmpl w:val="A01CCB0C"/>
    <w:lvl w:ilvl="0" w:tplc="F04C4DA2">
      <w:numFmt w:val="bullet"/>
      <w:lvlText w:val="-"/>
      <w:lvlJc w:val="left"/>
      <w:pPr>
        <w:ind w:left="2990" w:hanging="1550"/>
      </w:pPr>
      <w:rPr>
        <w:rFonts w:ascii="Arial" w:eastAsia="Arial Unicode MS"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4F2E4EFD"/>
    <w:multiLevelType w:val="hybridMultilevel"/>
    <w:tmpl w:val="FDE01FDE"/>
    <w:styleLink w:val="Stileimportato20"/>
    <w:lvl w:ilvl="0" w:tplc="FC48E97A">
      <w:start w:val="1"/>
      <w:numFmt w:val="bullet"/>
      <w:lvlText w:val="•"/>
      <w:lvlJc w:val="left"/>
      <w:pPr>
        <w:tabs>
          <w:tab w:val="num" w:pos="432"/>
          <w:tab w:val="left" w:pos="576"/>
        </w:tabs>
        <w:ind w:left="2977" w:hanging="29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EC477C8">
      <w:start w:val="1"/>
      <w:numFmt w:val="bullet"/>
      <w:lvlText w:val="o"/>
      <w:lvlJc w:val="left"/>
      <w:pPr>
        <w:tabs>
          <w:tab w:val="left" w:pos="432"/>
          <w:tab w:val="left" w:pos="576"/>
          <w:tab w:val="num" w:pos="3697"/>
        </w:tabs>
        <w:ind w:left="624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1E85D4">
      <w:start w:val="1"/>
      <w:numFmt w:val="bullet"/>
      <w:lvlText w:val="▪"/>
      <w:lvlJc w:val="left"/>
      <w:pPr>
        <w:tabs>
          <w:tab w:val="left" w:pos="432"/>
          <w:tab w:val="left" w:pos="576"/>
          <w:tab w:val="num" w:pos="4417"/>
        </w:tabs>
        <w:ind w:left="696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DC1714">
      <w:start w:val="1"/>
      <w:numFmt w:val="bullet"/>
      <w:lvlText w:val="•"/>
      <w:lvlJc w:val="left"/>
      <w:pPr>
        <w:tabs>
          <w:tab w:val="left" w:pos="432"/>
          <w:tab w:val="left" w:pos="576"/>
          <w:tab w:val="num" w:pos="5137"/>
        </w:tabs>
        <w:ind w:left="7682" w:hanging="5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3A7C46">
      <w:start w:val="1"/>
      <w:numFmt w:val="bullet"/>
      <w:lvlText w:val="o"/>
      <w:lvlJc w:val="left"/>
      <w:pPr>
        <w:tabs>
          <w:tab w:val="left" w:pos="432"/>
          <w:tab w:val="left" w:pos="576"/>
          <w:tab w:val="num" w:pos="5857"/>
        </w:tabs>
        <w:ind w:left="840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4E28C6">
      <w:start w:val="1"/>
      <w:numFmt w:val="bullet"/>
      <w:lvlText w:val="▪"/>
      <w:lvlJc w:val="left"/>
      <w:pPr>
        <w:tabs>
          <w:tab w:val="left" w:pos="432"/>
          <w:tab w:val="left" w:pos="576"/>
          <w:tab w:val="num" w:pos="6577"/>
        </w:tabs>
        <w:ind w:left="912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FA82F0">
      <w:start w:val="1"/>
      <w:numFmt w:val="bullet"/>
      <w:lvlText w:val="•"/>
      <w:lvlJc w:val="left"/>
      <w:pPr>
        <w:tabs>
          <w:tab w:val="left" w:pos="432"/>
          <w:tab w:val="left" w:pos="576"/>
          <w:tab w:val="num" w:pos="7297"/>
        </w:tabs>
        <w:ind w:left="9842" w:hanging="5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5EB2B0">
      <w:start w:val="1"/>
      <w:numFmt w:val="bullet"/>
      <w:lvlText w:val="o"/>
      <w:lvlJc w:val="left"/>
      <w:pPr>
        <w:tabs>
          <w:tab w:val="left" w:pos="432"/>
          <w:tab w:val="left" w:pos="576"/>
          <w:tab w:val="num" w:pos="8017"/>
        </w:tabs>
        <w:ind w:left="1056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F0F2B2">
      <w:start w:val="1"/>
      <w:numFmt w:val="bullet"/>
      <w:lvlText w:val="▪"/>
      <w:lvlJc w:val="left"/>
      <w:pPr>
        <w:tabs>
          <w:tab w:val="left" w:pos="432"/>
          <w:tab w:val="left" w:pos="576"/>
          <w:tab w:val="num" w:pos="8737"/>
        </w:tabs>
        <w:ind w:left="1128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05D47AC"/>
    <w:multiLevelType w:val="multilevel"/>
    <w:tmpl w:val="AF68B11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bullet"/>
      <w:lvlText w:val=""/>
      <w:lvlJc w:val="left"/>
      <w:pPr>
        <w:tabs>
          <w:tab w:val="num" w:pos="864"/>
        </w:tabs>
        <w:ind w:left="864" w:hanging="864"/>
      </w:pPr>
      <w:rPr>
        <w:rFonts w:ascii="Symbol" w:hAnsi="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51C83B64"/>
    <w:multiLevelType w:val="hybridMultilevel"/>
    <w:tmpl w:val="5FE0B3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710092"/>
    <w:multiLevelType w:val="hybridMultilevel"/>
    <w:tmpl w:val="41C0D0A0"/>
    <w:lvl w:ilvl="0" w:tplc="04100001">
      <w:start w:val="1"/>
      <w:numFmt w:val="bullet"/>
      <w:lvlText w:val=""/>
      <w:lvlJc w:val="left"/>
      <w:pPr>
        <w:ind w:left="2203"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593264C"/>
    <w:multiLevelType w:val="hybridMultilevel"/>
    <w:tmpl w:val="D3B0AA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617771E"/>
    <w:multiLevelType w:val="hybridMultilevel"/>
    <w:tmpl w:val="2932DB5C"/>
    <w:lvl w:ilvl="0" w:tplc="04100001">
      <w:start w:val="1"/>
      <w:numFmt w:val="bullet"/>
      <w:lvlText w:val=""/>
      <w:lvlJc w:val="left"/>
      <w:pPr>
        <w:ind w:left="2990" w:hanging="155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616B1AAB"/>
    <w:multiLevelType w:val="hybridMultilevel"/>
    <w:tmpl w:val="37D8E490"/>
    <w:numStyleLink w:val="Stileimportato2"/>
  </w:abstractNum>
  <w:abstractNum w:abstractNumId="19" w15:restartNumberingAfterBreak="0">
    <w:nsid w:val="68611D95"/>
    <w:multiLevelType w:val="hybridMultilevel"/>
    <w:tmpl w:val="37D8E490"/>
    <w:numStyleLink w:val="Stileimportato2"/>
  </w:abstractNum>
  <w:abstractNum w:abstractNumId="20" w15:restartNumberingAfterBreak="0">
    <w:nsid w:val="6E515A43"/>
    <w:multiLevelType w:val="hybridMultilevel"/>
    <w:tmpl w:val="11AA1C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EBC035E"/>
    <w:multiLevelType w:val="hybridMultilevel"/>
    <w:tmpl w:val="FDE01FDE"/>
    <w:numStyleLink w:val="Stileimportato20"/>
  </w:abstractNum>
  <w:abstractNum w:abstractNumId="22" w15:restartNumberingAfterBreak="0">
    <w:nsid w:val="703F772D"/>
    <w:multiLevelType w:val="hybridMultilevel"/>
    <w:tmpl w:val="745EAF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E357D9D"/>
    <w:multiLevelType w:val="hybridMultilevel"/>
    <w:tmpl w:val="A0DA3B7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1"/>
  </w:num>
  <w:num w:numId="4">
    <w:abstractNumId w:val="6"/>
  </w:num>
  <w:num w:numId="5">
    <w:abstractNumId w:val="19"/>
  </w:num>
  <w:num w:numId="6">
    <w:abstractNumId w:val="12"/>
  </w:num>
  <w:num w:numId="7">
    <w:abstractNumId w:val="21"/>
  </w:num>
  <w:num w:numId="8">
    <w:abstractNumId w:val="7"/>
  </w:num>
  <w:num w:numId="9">
    <w:abstractNumId w:val="20"/>
  </w:num>
  <w:num w:numId="10">
    <w:abstractNumId w:val="13"/>
  </w:num>
  <w:num w:numId="11">
    <w:abstractNumId w:val="18"/>
  </w:num>
  <w:num w:numId="12">
    <w:abstractNumId w:val="9"/>
  </w:num>
  <w:num w:numId="13">
    <w:abstractNumId w:val="18"/>
  </w:num>
  <w:num w:numId="14">
    <w:abstractNumId w:val="22"/>
  </w:num>
  <w:num w:numId="15">
    <w:abstractNumId w:val="8"/>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8"/>
  </w:num>
  <w:num w:numId="19">
    <w:abstractNumId w:val="15"/>
  </w:num>
  <w:num w:numId="20">
    <w:abstractNumId w:val="14"/>
  </w:num>
  <w:num w:numId="21">
    <w:abstractNumId w:val="16"/>
  </w:num>
  <w:num w:numId="22">
    <w:abstractNumId w:val="4"/>
  </w:num>
  <w:num w:numId="23">
    <w:abstractNumId w:val="23"/>
  </w:num>
  <w:num w:numId="24">
    <w:abstractNumId w:val="10"/>
  </w:num>
  <w:num w:numId="25">
    <w:abstractNumId w:val="11"/>
  </w:num>
  <w:num w:numId="26">
    <w:abstractNumId w:val="17"/>
  </w:num>
  <w:num w:numId="27">
    <w:abstractNumId w:val="2"/>
  </w:num>
  <w:num w:numId="28">
    <w:abstractNumId w:val="5"/>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dirty" w:grammar="dirty"/>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0093"/>
    <w:rsid w:val="00000149"/>
    <w:rsid w:val="00007961"/>
    <w:rsid w:val="00010193"/>
    <w:rsid w:val="000202A3"/>
    <w:rsid w:val="0002118B"/>
    <w:rsid w:val="0002408D"/>
    <w:rsid w:val="000315DB"/>
    <w:rsid w:val="00056138"/>
    <w:rsid w:val="00071DBC"/>
    <w:rsid w:val="0007417A"/>
    <w:rsid w:val="00077C1E"/>
    <w:rsid w:val="00080819"/>
    <w:rsid w:val="00087983"/>
    <w:rsid w:val="000B7D2A"/>
    <w:rsid w:val="000C291A"/>
    <w:rsid w:val="000C333E"/>
    <w:rsid w:val="000D139A"/>
    <w:rsid w:val="000D456C"/>
    <w:rsid w:val="000D5AAF"/>
    <w:rsid w:val="000E0CD0"/>
    <w:rsid w:val="000E585E"/>
    <w:rsid w:val="000F2177"/>
    <w:rsid w:val="000F30B1"/>
    <w:rsid w:val="000F3A3B"/>
    <w:rsid w:val="00116F71"/>
    <w:rsid w:val="0012205D"/>
    <w:rsid w:val="001275C2"/>
    <w:rsid w:val="00186DAD"/>
    <w:rsid w:val="00190779"/>
    <w:rsid w:val="001A0E54"/>
    <w:rsid w:val="001A1466"/>
    <w:rsid w:val="001B089E"/>
    <w:rsid w:val="001B1E67"/>
    <w:rsid w:val="001B3A84"/>
    <w:rsid w:val="001B472C"/>
    <w:rsid w:val="001B4A66"/>
    <w:rsid w:val="001C3ABA"/>
    <w:rsid w:val="001D2968"/>
    <w:rsid w:val="001E120E"/>
    <w:rsid w:val="001E20A5"/>
    <w:rsid w:val="001E3C31"/>
    <w:rsid w:val="001E527E"/>
    <w:rsid w:val="001F772B"/>
    <w:rsid w:val="002007FD"/>
    <w:rsid w:val="002028EE"/>
    <w:rsid w:val="0020410B"/>
    <w:rsid w:val="00204446"/>
    <w:rsid w:val="0021026E"/>
    <w:rsid w:val="00216B55"/>
    <w:rsid w:val="0022106A"/>
    <w:rsid w:val="0022144C"/>
    <w:rsid w:val="00223FAC"/>
    <w:rsid w:val="00231E92"/>
    <w:rsid w:val="002322F1"/>
    <w:rsid w:val="0025121A"/>
    <w:rsid w:val="00252174"/>
    <w:rsid w:val="00253C5D"/>
    <w:rsid w:val="002556E0"/>
    <w:rsid w:val="0025766D"/>
    <w:rsid w:val="00262920"/>
    <w:rsid w:val="00263E9F"/>
    <w:rsid w:val="002659EE"/>
    <w:rsid w:val="0027087D"/>
    <w:rsid w:val="00282750"/>
    <w:rsid w:val="0028275B"/>
    <w:rsid w:val="00286A71"/>
    <w:rsid w:val="002967D2"/>
    <w:rsid w:val="00297B79"/>
    <w:rsid w:val="002A7117"/>
    <w:rsid w:val="002B09A5"/>
    <w:rsid w:val="002B72F0"/>
    <w:rsid w:val="002C237A"/>
    <w:rsid w:val="002C393F"/>
    <w:rsid w:val="002C6EA9"/>
    <w:rsid w:val="002E4037"/>
    <w:rsid w:val="002F3B94"/>
    <w:rsid w:val="002F51A4"/>
    <w:rsid w:val="002F6189"/>
    <w:rsid w:val="002F6A76"/>
    <w:rsid w:val="003039FD"/>
    <w:rsid w:val="00307200"/>
    <w:rsid w:val="003151F1"/>
    <w:rsid w:val="0031665D"/>
    <w:rsid w:val="00316A8A"/>
    <w:rsid w:val="0032042E"/>
    <w:rsid w:val="00324C4F"/>
    <w:rsid w:val="00324E32"/>
    <w:rsid w:val="003321CA"/>
    <w:rsid w:val="00333768"/>
    <w:rsid w:val="003349D2"/>
    <w:rsid w:val="00360FBE"/>
    <w:rsid w:val="00365792"/>
    <w:rsid w:val="00382FD1"/>
    <w:rsid w:val="00386722"/>
    <w:rsid w:val="003A23A1"/>
    <w:rsid w:val="003B179B"/>
    <w:rsid w:val="003D1C92"/>
    <w:rsid w:val="003D7BAE"/>
    <w:rsid w:val="00417E75"/>
    <w:rsid w:val="004214F0"/>
    <w:rsid w:val="00441377"/>
    <w:rsid w:val="004455F8"/>
    <w:rsid w:val="00450A5D"/>
    <w:rsid w:val="00454CB3"/>
    <w:rsid w:val="00454D8F"/>
    <w:rsid w:val="00456C15"/>
    <w:rsid w:val="00462EDE"/>
    <w:rsid w:val="00467BB2"/>
    <w:rsid w:val="004702F0"/>
    <w:rsid w:val="004740EB"/>
    <w:rsid w:val="00482C57"/>
    <w:rsid w:val="00483977"/>
    <w:rsid w:val="004915B8"/>
    <w:rsid w:val="00494297"/>
    <w:rsid w:val="004A0DC7"/>
    <w:rsid w:val="004A2269"/>
    <w:rsid w:val="004C6D30"/>
    <w:rsid w:val="004D7C0B"/>
    <w:rsid w:val="004E0110"/>
    <w:rsid w:val="005158F1"/>
    <w:rsid w:val="0052189A"/>
    <w:rsid w:val="005272C3"/>
    <w:rsid w:val="00534AA9"/>
    <w:rsid w:val="00535273"/>
    <w:rsid w:val="00551730"/>
    <w:rsid w:val="00552B98"/>
    <w:rsid w:val="005569C0"/>
    <w:rsid w:val="0056416D"/>
    <w:rsid w:val="0056613D"/>
    <w:rsid w:val="00572815"/>
    <w:rsid w:val="00573A1C"/>
    <w:rsid w:val="00574CB6"/>
    <w:rsid w:val="0058108B"/>
    <w:rsid w:val="005822D3"/>
    <w:rsid w:val="005829EB"/>
    <w:rsid w:val="00582C5F"/>
    <w:rsid w:val="005831BF"/>
    <w:rsid w:val="00594F7F"/>
    <w:rsid w:val="005956E5"/>
    <w:rsid w:val="0059666E"/>
    <w:rsid w:val="005A0430"/>
    <w:rsid w:val="005B4DF9"/>
    <w:rsid w:val="005C2770"/>
    <w:rsid w:val="005C3A91"/>
    <w:rsid w:val="005C654D"/>
    <w:rsid w:val="005F3B23"/>
    <w:rsid w:val="005F5ADD"/>
    <w:rsid w:val="005F644D"/>
    <w:rsid w:val="005F72AC"/>
    <w:rsid w:val="006019AA"/>
    <w:rsid w:val="00605674"/>
    <w:rsid w:val="00612C7A"/>
    <w:rsid w:val="006178E3"/>
    <w:rsid w:val="00622716"/>
    <w:rsid w:val="0062600C"/>
    <w:rsid w:val="00632D4A"/>
    <w:rsid w:val="00644FFE"/>
    <w:rsid w:val="006467E8"/>
    <w:rsid w:val="00657299"/>
    <w:rsid w:val="0066095A"/>
    <w:rsid w:val="006658B9"/>
    <w:rsid w:val="0067707A"/>
    <w:rsid w:val="00677577"/>
    <w:rsid w:val="00687BED"/>
    <w:rsid w:val="00693EA1"/>
    <w:rsid w:val="006C1A22"/>
    <w:rsid w:val="006C7BC5"/>
    <w:rsid w:val="006D0135"/>
    <w:rsid w:val="006D0F1F"/>
    <w:rsid w:val="006D71F8"/>
    <w:rsid w:val="006F5EFC"/>
    <w:rsid w:val="00702C59"/>
    <w:rsid w:val="00704358"/>
    <w:rsid w:val="00707794"/>
    <w:rsid w:val="007100B5"/>
    <w:rsid w:val="0071042F"/>
    <w:rsid w:val="00716E43"/>
    <w:rsid w:val="0072091D"/>
    <w:rsid w:val="00747BF2"/>
    <w:rsid w:val="00752966"/>
    <w:rsid w:val="00770B72"/>
    <w:rsid w:val="00787870"/>
    <w:rsid w:val="00794B33"/>
    <w:rsid w:val="00795FA4"/>
    <w:rsid w:val="007A0F22"/>
    <w:rsid w:val="007C5F3E"/>
    <w:rsid w:val="007C7C94"/>
    <w:rsid w:val="007D2CC8"/>
    <w:rsid w:val="007E4F6D"/>
    <w:rsid w:val="007F2FA3"/>
    <w:rsid w:val="00800CDC"/>
    <w:rsid w:val="00806575"/>
    <w:rsid w:val="008117E0"/>
    <w:rsid w:val="00813467"/>
    <w:rsid w:val="00813A5E"/>
    <w:rsid w:val="00840A34"/>
    <w:rsid w:val="0085084D"/>
    <w:rsid w:val="0086227A"/>
    <w:rsid w:val="0086294D"/>
    <w:rsid w:val="008676D3"/>
    <w:rsid w:val="008704E3"/>
    <w:rsid w:val="00887F98"/>
    <w:rsid w:val="008937DE"/>
    <w:rsid w:val="00894981"/>
    <w:rsid w:val="00896C9F"/>
    <w:rsid w:val="008A25D2"/>
    <w:rsid w:val="008A6FEC"/>
    <w:rsid w:val="008A7E17"/>
    <w:rsid w:val="008B06AC"/>
    <w:rsid w:val="008B1033"/>
    <w:rsid w:val="008B618F"/>
    <w:rsid w:val="008B67E9"/>
    <w:rsid w:val="008C1E27"/>
    <w:rsid w:val="008D0062"/>
    <w:rsid w:val="008D0698"/>
    <w:rsid w:val="008D32A3"/>
    <w:rsid w:val="008D512D"/>
    <w:rsid w:val="008D7689"/>
    <w:rsid w:val="008E295A"/>
    <w:rsid w:val="008E30E1"/>
    <w:rsid w:val="008E4663"/>
    <w:rsid w:val="008F6D4E"/>
    <w:rsid w:val="00922619"/>
    <w:rsid w:val="00923561"/>
    <w:rsid w:val="00926D9A"/>
    <w:rsid w:val="009308D1"/>
    <w:rsid w:val="00934467"/>
    <w:rsid w:val="009459FC"/>
    <w:rsid w:val="00946C1F"/>
    <w:rsid w:val="00947A82"/>
    <w:rsid w:val="009514F0"/>
    <w:rsid w:val="00953C37"/>
    <w:rsid w:val="00956B58"/>
    <w:rsid w:val="00962071"/>
    <w:rsid w:val="009663E1"/>
    <w:rsid w:val="009856CC"/>
    <w:rsid w:val="00987068"/>
    <w:rsid w:val="009A31F1"/>
    <w:rsid w:val="009A3A7B"/>
    <w:rsid w:val="009B6F01"/>
    <w:rsid w:val="009C0D9E"/>
    <w:rsid w:val="009C232A"/>
    <w:rsid w:val="009C36B4"/>
    <w:rsid w:val="009C5429"/>
    <w:rsid w:val="009D461D"/>
    <w:rsid w:val="009E1ACB"/>
    <w:rsid w:val="009F380C"/>
    <w:rsid w:val="009F65A9"/>
    <w:rsid w:val="00A163D5"/>
    <w:rsid w:val="00A36F88"/>
    <w:rsid w:val="00A44131"/>
    <w:rsid w:val="00A57961"/>
    <w:rsid w:val="00A75AA0"/>
    <w:rsid w:val="00A9585D"/>
    <w:rsid w:val="00AA4C5E"/>
    <w:rsid w:val="00AB61E0"/>
    <w:rsid w:val="00AB650D"/>
    <w:rsid w:val="00AC52D6"/>
    <w:rsid w:val="00AE4A7F"/>
    <w:rsid w:val="00AF748A"/>
    <w:rsid w:val="00AF7DB3"/>
    <w:rsid w:val="00B119A8"/>
    <w:rsid w:val="00B12AE6"/>
    <w:rsid w:val="00B27F29"/>
    <w:rsid w:val="00B329E2"/>
    <w:rsid w:val="00B52322"/>
    <w:rsid w:val="00B57B09"/>
    <w:rsid w:val="00B61412"/>
    <w:rsid w:val="00BA18D6"/>
    <w:rsid w:val="00BB0E66"/>
    <w:rsid w:val="00BD72F0"/>
    <w:rsid w:val="00BF1179"/>
    <w:rsid w:val="00C030C1"/>
    <w:rsid w:val="00C050E0"/>
    <w:rsid w:val="00C14034"/>
    <w:rsid w:val="00C258EB"/>
    <w:rsid w:val="00C342DE"/>
    <w:rsid w:val="00C40919"/>
    <w:rsid w:val="00C40C25"/>
    <w:rsid w:val="00C41571"/>
    <w:rsid w:val="00C65EA0"/>
    <w:rsid w:val="00C67425"/>
    <w:rsid w:val="00C7047A"/>
    <w:rsid w:val="00C91A39"/>
    <w:rsid w:val="00C96B31"/>
    <w:rsid w:val="00CA36BC"/>
    <w:rsid w:val="00CA4D4C"/>
    <w:rsid w:val="00CD6794"/>
    <w:rsid w:val="00CE5661"/>
    <w:rsid w:val="00D0067D"/>
    <w:rsid w:val="00D02C49"/>
    <w:rsid w:val="00D05947"/>
    <w:rsid w:val="00D07FE0"/>
    <w:rsid w:val="00D12D64"/>
    <w:rsid w:val="00D21E3F"/>
    <w:rsid w:val="00D22A1F"/>
    <w:rsid w:val="00D23A5E"/>
    <w:rsid w:val="00D64BE0"/>
    <w:rsid w:val="00D76AF8"/>
    <w:rsid w:val="00D94267"/>
    <w:rsid w:val="00DA13E1"/>
    <w:rsid w:val="00DB6AE4"/>
    <w:rsid w:val="00DB77CD"/>
    <w:rsid w:val="00DD70D4"/>
    <w:rsid w:val="00DE645E"/>
    <w:rsid w:val="00DF1B89"/>
    <w:rsid w:val="00E06964"/>
    <w:rsid w:val="00E075EB"/>
    <w:rsid w:val="00E10E56"/>
    <w:rsid w:val="00E25E4F"/>
    <w:rsid w:val="00E366E7"/>
    <w:rsid w:val="00E632AC"/>
    <w:rsid w:val="00E64CA3"/>
    <w:rsid w:val="00E66E79"/>
    <w:rsid w:val="00E67E99"/>
    <w:rsid w:val="00E76754"/>
    <w:rsid w:val="00E804E6"/>
    <w:rsid w:val="00E87FF1"/>
    <w:rsid w:val="00E91184"/>
    <w:rsid w:val="00E91272"/>
    <w:rsid w:val="00E95690"/>
    <w:rsid w:val="00EA36E9"/>
    <w:rsid w:val="00EA5187"/>
    <w:rsid w:val="00EA7B9C"/>
    <w:rsid w:val="00EB03EB"/>
    <w:rsid w:val="00EC1E05"/>
    <w:rsid w:val="00EC1FA6"/>
    <w:rsid w:val="00EC258E"/>
    <w:rsid w:val="00EC39CC"/>
    <w:rsid w:val="00ED7589"/>
    <w:rsid w:val="00EE0C6F"/>
    <w:rsid w:val="00EE6E2E"/>
    <w:rsid w:val="00EF744E"/>
    <w:rsid w:val="00F01C1B"/>
    <w:rsid w:val="00F20CB1"/>
    <w:rsid w:val="00F23CA7"/>
    <w:rsid w:val="00F2551C"/>
    <w:rsid w:val="00F32B04"/>
    <w:rsid w:val="00F3530C"/>
    <w:rsid w:val="00F47A69"/>
    <w:rsid w:val="00F60019"/>
    <w:rsid w:val="00F62B6D"/>
    <w:rsid w:val="00F7299B"/>
    <w:rsid w:val="00F767A6"/>
    <w:rsid w:val="00F7743C"/>
    <w:rsid w:val="00F816E2"/>
    <w:rsid w:val="00F95168"/>
    <w:rsid w:val="00FA3847"/>
    <w:rsid w:val="00FB15E2"/>
    <w:rsid w:val="00FC0F83"/>
    <w:rsid w:val="00FC2341"/>
    <w:rsid w:val="00FE7509"/>
    <w:rsid w:val="00FF0E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1DA187"/>
  <w15:docId w15:val="{C6C71387-B9CE-4373-BA07-AF72D185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Corpotesto"/>
    <w:link w:val="Titolo2Carattere"/>
    <w:unhideWhenUsed/>
    <w:qFormat/>
    <w:rsid w:val="00B12AE6"/>
    <w:pPr>
      <w:keepNext/>
      <w:numPr>
        <w:ilvl w:val="1"/>
        <w:numId w:val="1"/>
      </w:numPr>
      <w:shd w:val="clear" w:color="auto" w:fill="FFFFFF"/>
      <w:suppressAutoHyphens/>
      <w:spacing w:before="100" w:after="100" w:line="100" w:lineRule="atLeast"/>
      <w:jc w:val="both"/>
      <w:outlineLvl w:val="1"/>
    </w:pPr>
    <w:rPr>
      <w:rFonts w:ascii="Calibri" w:eastAsia="Calibri" w:hAnsi="Calibri" w:cs="Calibri"/>
      <w:b/>
      <w:bCs/>
      <w:color w:val="000000"/>
      <w:kern w:val="2"/>
      <w:sz w:val="36"/>
      <w:szCs w:val="36"/>
      <w:u w:color="000000"/>
      <w:lang w:eastAsia="hi-I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Default">
    <w:name w:val="Default"/>
    <w:rsid w:val="00887F98"/>
    <w:pPr>
      <w:pBdr>
        <w:top w:val="nil"/>
        <w:left w:val="nil"/>
        <w:bottom w:val="nil"/>
        <w:right w:val="nil"/>
        <w:between w:val="nil"/>
        <w:bar w:val="nil"/>
      </w:pBdr>
      <w:shd w:val="clear" w:color="auto" w:fill="FFFFFF"/>
      <w:spacing w:after="0" w:line="100" w:lineRule="atLeast"/>
    </w:pPr>
    <w:rPr>
      <w:rFonts w:ascii="Times New Roman" w:eastAsia="Arial Unicode MS" w:hAnsi="Times New Roman" w:cs="Arial Unicode MS"/>
      <w:color w:val="000000"/>
      <w:kern w:val="1"/>
      <w:sz w:val="24"/>
      <w:szCs w:val="24"/>
      <w:u w:color="000000"/>
      <w:bdr w:val="nil"/>
      <w:lang w:eastAsia="it-IT"/>
    </w:rPr>
  </w:style>
  <w:style w:type="character" w:customStyle="1" w:styleId="NessunoA">
    <w:name w:val="Nessuno A"/>
    <w:rsid w:val="00887F98"/>
    <w:rPr>
      <w:lang w:val="en-GB"/>
    </w:rPr>
  </w:style>
  <w:style w:type="character" w:customStyle="1" w:styleId="Hyperlink0">
    <w:name w:val="Hyperlink.0"/>
    <w:basedOn w:val="NessunoA"/>
    <w:rsid w:val="00887F98"/>
    <w:rPr>
      <w:rFonts w:ascii="Calibri" w:eastAsia="Calibri" w:hAnsi="Calibri" w:cs="Calibri"/>
      <w:b/>
      <w:bCs/>
      <w:sz w:val="22"/>
      <w:szCs w:val="22"/>
      <w:u w:val="single" w:color="000000"/>
      <w:lang w:val="en-GB"/>
    </w:rPr>
  </w:style>
  <w:style w:type="character" w:customStyle="1" w:styleId="Titolo2Carattere">
    <w:name w:val="Titolo 2 Carattere"/>
    <w:basedOn w:val="Carpredefinitoparagrafo"/>
    <w:link w:val="Titolo2"/>
    <w:rsid w:val="00B12AE6"/>
    <w:rPr>
      <w:rFonts w:ascii="Calibri" w:eastAsia="Calibri" w:hAnsi="Calibri" w:cs="Calibri"/>
      <w:b/>
      <w:bCs/>
      <w:color w:val="000000"/>
      <w:kern w:val="2"/>
      <w:sz w:val="36"/>
      <w:szCs w:val="36"/>
      <w:u w:color="000000"/>
      <w:shd w:val="clear" w:color="auto" w:fill="FFFFFF"/>
      <w:lang w:eastAsia="hi-IN" w:bidi="hi-IN"/>
    </w:rPr>
  </w:style>
  <w:style w:type="paragraph" w:styleId="Corpotesto">
    <w:name w:val="Body Text"/>
    <w:basedOn w:val="Normale"/>
    <w:link w:val="CorpotestoCarattere"/>
    <w:uiPriority w:val="99"/>
    <w:semiHidden/>
    <w:unhideWhenUsed/>
    <w:rsid w:val="00B12AE6"/>
    <w:pPr>
      <w:spacing w:after="120"/>
    </w:pPr>
  </w:style>
  <w:style w:type="character" w:customStyle="1" w:styleId="CorpotestoCarattere">
    <w:name w:val="Corpo testo Carattere"/>
    <w:basedOn w:val="Carpredefinitoparagrafo"/>
    <w:link w:val="Corpotesto"/>
    <w:uiPriority w:val="99"/>
    <w:semiHidden/>
    <w:rsid w:val="00B12AE6"/>
  </w:style>
  <w:style w:type="numbering" w:customStyle="1" w:styleId="Stileimportato2">
    <w:name w:val="Stile importato 2"/>
    <w:rsid w:val="00462EDE"/>
    <w:pPr>
      <w:numPr>
        <w:numId w:val="4"/>
      </w:numPr>
    </w:pPr>
  </w:style>
  <w:style w:type="numbering" w:customStyle="1" w:styleId="Stileimportato20">
    <w:name w:val="Stile importato 2.0"/>
    <w:rsid w:val="00462EDE"/>
    <w:pPr>
      <w:numPr>
        <w:numId w:val="6"/>
      </w:numPr>
    </w:pPr>
  </w:style>
  <w:style w:type="character" w:customStyle="1" w:styleId="Hyperlink1">
    <w:name w:val="Hyperlink.1"/>
    <w:basedOn w:val="Carpredefinitoparagrafo"/>
    <w:rsid w:val="00462EDE"/>
    <w:rPr>
      <w:rFonts w:ascii="Arial" w:eastAsia="Arial" w:hAnsi="Arial" w:cs="Arial"/>
      <w:b/>
      <w:bCs/>
      <w:color w:val="0000FF"/>
      <w:sz w:val="20"/>
      <w:szCs w:val="20"/>
      <w:u w:val="single" w:color="0000FF"/>
    </w:rPr>
  </w:style>
  <w:style w:type="character" w:styleId="Rimandocommento">
    <w:name w:val="annotation reference"/>
    <w:basedOn w:val="Carpredefinitoparagrafo"/>
    <w:uiPriority w:val="99"/>
    <w:semiHidden/>
    <w:unhideWhenUsed/>
    <w:rsid w:val="000E0CD0"/>
    <w:rPr>
      <w:sz w:val="16"/>
      <w:szCs w:val="16"/>
    </w:rPr>
  </w:style>
  <w:style w:type="paragraph" w:styleId="Testocommento">
    <w:name w:val="annotation text"/>
    <w:basedOn w:val="Normale"/>
    <w:link w:val="TestocommentoCarattere"/>
    <w:uiPriority w:val="99"/>
    <w:semiHidden/>
    <w:unhideWhenUsed/>
    <w:rsid w:val="000E0CD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E0CD0"/>
    <w:rPr>
      <w:sz w:val="20"/>
      <w:szCs w:val="20"/>
    </w:rPr>
  </w:style>
  <w:style w:type="paragraph" w:styleId="Soggettocommento">
    <w:name w:val="annotation subject"/>
    <w:basedOn w:val="Testocommento"/>
    <w:next w:val="Testocommento"/>
    <w:link w:val="SoggettocommentoCarattere"/>
    <w:uiPriority w:val="99"/>
    <w:semiHidden/>
    <w:unhideWhenUsed/>
    <w:rsid w:val="000E0CD0"/>
    <w:rPr>
      <w:b/>
      <w:bCs/>
    </w:rPr>
  </w:style>
  <w:style w:type="character" w:customStyle="1" w:styleId="SoggettocommentoCarattere">
    <w:name w:val="Soggetto commento Carattere"/>
    <w:basedOn w:val="TestocommentoCarattere"/>
    <w:link w:val="Soggettocommento"/>
    <w:uiPriority w:val="99"/>
    <w:semiHidden/>
    <w:rsid w:val="000E0CD0"/>
    <w:rPr>
      <w:b/>
      <w:bCs/>
      <w:sz w:val="20"/>
      <w:szCs w:val="20"/>
    </w:rPr>
  </w:style>
  <w:style w:type="paragraph" w:customStyle="1" w:styleId="Paragrafoelenco1">
    <w:name w:val="Paragrafo elenco1"/>
    <w:basedOn w:val="Normale"/>
    <w:rsid w:val="005F644D"/>
    <w:pPr>
      <w:suppressAutoHyphens/>
      <w:spacing w:after="0" w:line="100" w:lineRule="atLeast"/>
      <w:ind w:left="720"/>
    </w:pPr>
    <w:rPr>
      <w:rFonts w:ascii="Calibri" w:eastAsia="Arial Unicode MS" w:hAnsi="Calibri" w:cs="font45"/>
      <w:sz w:val="24"/>
      <w:szCs w:val="24"/>
      <w:lang w:eastAsia="ar-SA"/>
    </w:rPr>
  </w:style>
  <w:style w:type="paragraph" w:customStyle="1" w:styleId="Paragrafoelenco2">
    <w:name w:val="Paragrafo elenco2"/>
    <w:basedOn w:val="Normale"/>
    <w:rsid w:val="008D0062"/>
    <w:pPr>
      <w:suppressAutoHyphens/>
      <w:spacing w:after="0" w:line="100" w:lineRule="atLeast"/>
      <w:ind w:left="720"/>
    </w:pPr>
    <w:rPr>
      <w:rFonts w:ascii="Calibri" w:eastAsia="Arial Unicode MS" w:hAnsi="Calibri" w:cs="font45"/>
      <w:sz w:val="24"/>
      <w:szCs w:val="24"/>
      <w:lang w:eastAsia="ar-SA"/>
    </w:rPr>
  </w:style>
  <w:style w:type="character" w:styleId="Menzionenonrisolta">
    <w:name w:val="Unresolved Mention"/>
    <w:basedOn w:val="Carpredefinitoparagrafo"/>
    <w:uiPriority w:val="99"/>
    <w:semiHidden/>
    <w:unhideWhenUsed/>
    <w:rsid w:val="000211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453585">
      <w:bodyDiv w:val="1"/>
      <w:marLeft w:val="0"/>
      <w:marRight w:val="0"/>
      <w:marTop w:val="0"/>
      <w:marBottom w:val="0"/>
      <w:divBdr>
        <w:top w:val="none" w:sz="0" w:space="0" w:color="auto"/>
        <w:left w:val="none" w:sz="0" w:space="0" w:color="auto"/>
        <w:bottom w:val="none" w:sz="0" w:space="0" w:color="auto"/>
        <w:right w:val="none" w:sz="0" w:space="0" w:color="auto"/>
      </w:divBdr>
    </w:div>
    <w:div w:id="121964851">
      <w:bodyDiv w:val="1"/>
      <w:marLeft w:val="0"/>
      <w:marRight w:val="0"/>
      <w:marTop w:val="0"/>
      <w:marBottom w:val="0"/>
      <w:divBdr>
        <w:top w:val="none" w:sz="0" w:space="0" w:color="auto"/>
        <w:left w:val="none" w:sz="0" w:space="0" w:color="auto"/>
        <w:bottom w:val="none" w:sz="0" w:space="0" w:color="auto"/>
        <w:right w:val="none" w:sz="0" w:space="0" w:color="auto"/>
      </w:divBdr>
    </w:div>
    <w:div w:id="142966121">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423187102">
      <w:bodyDiv w:val="1"/>
      <w:marLeft w:val="0"/>
      <w:marRight w:val="0"/>
      <w:marTop w:val="0"/>
      <w:marBottom w:val="0"/>
      <w:divBdr>
        <w:top w:val="none" w:sz="0" w:space="0" w:color="auto"/>
        <w:left w:val="none" w:sz="0" w:space="0" w:color="auto"/>
        <w:bottom w:val="none" w:sz="0" w:space="0" w:color="auto"/>
        <w:right w:val="none" w:sz="0" w:space="0" w:color="auto"/>
      </w:divBdr>
    </w:div>
    <w:div w:id="483090689">
      <w:bodyDiv w:val="1"/>
      <w:marLeft w:val="0"/>
      <w:marRight w:val="0"/>
      <w:marTop w:val="0"/>
      <w:marBottom w:val="0"/>
      <w:divBdr>
        <w:top w:val="none" w:sz="0" w:space="0" w:color="auto"/>
        <w:left w:val="none" w:sz="0" w:space="0" w:color="auto"/>
        <w:bottom w:val="none" w:sz="0" w:space="0" w:color="auto"/>
        <w:right w:val="none" w:sz="0" w:space="0" w:color="auto"/>
      </w:divBdr>
    </w:div>
    <w:div w:id="679744479">
      <w:bodyDiv w:val="1"/>
      <w:marLeft w:val="0"/>
      <w:marRight w:val="0"/>
      <w:marTop w:val="0"/>
      <w:marBottom w:val="0"/>
      <w:divBdr>
        <w:top w:val="none" w:sz="0" w:space="0" w:color="auto"/>
        <w:left w:val="none" w:sz="0" w:space="0" w:color="auto"/>
        <w:bottom w:val="none" w:sz="0" w:space="0" w:color="auto"/>
        <w:right w:val="none" w:sz="0" w:space="0" w:color="auto"/>
      </w:divBdr>
    </w:div>
    <w:div w:id="708575385">
      <w:bodyDiv w:val="1"/>
      <w:marLeft w:val="0"/>
      <w:marRight w:val="0"/>
      <w:marTop w:val="0"/>
      <w:marBottom w:val="0"/>
      <w:divBdr>
        <w:top w:val="none" w:sz="0" w:space="0" w:color="auto"/>
        <w:left w:val="none" w:sz="0" w:space="0" w:color="auto"/>
        <w:bottom w:val="none" w:sz="0" w:space="0" w:color="auto"/>
        <w:right w:val="none" w:sz="0" w:space="0" w:color="auto"/>
      </w:divBdr>
    </w:div>
    <w:div w:id="748424554">
      <w:bodyDiv w:val="1"/>
      <w:marLeft w:val="0"/>
      <w:marRight w:val="0"/>
      <w:marTop w:val="0"/>
      <w:marBottom w:val="0"/>
      <w:divBdr>
        <w:top w:val="none" w:sz="0" w:space="0" w:color="auto"/>
        <w:left w:val="none" w:sz="0" w:space="0" w:color="auto"/>
        <w:bottom w:val="none" w:sz="0" w:space="0" w:color="auto"/>
        <w:right w:val="none" w:sz="0" w:space="0" w:color="auto"/>
      </w:divBdr>
    </w:div>
    <w:div w:id="853299578">
      <w:bodyDiv w:val="1"/>
      <w:marLeft w:val="0"/>
      <w:marRight w:val="0"/>
      <w:marTop w:val="0"/>
      <w:marBottom w:val="0"/>
      <w:divBdr>
        <w:top w:val="none" w:sz="0" w:space="0" w:color="auto"/>
        <w:left w:val="none" w:sz="0" w:space="0" w:color="auto"/>
        <w:bottom w:val="none" w:sz="0" w:space="0" w:color="auto"/>
        <w:right w:val="none" w:sz="0" w:space="0" w:color="auto"/>
      </w:divBdr>
    </w:div>
    <w:div w:id="950555984">
      <w:bodyDiv w:val="1"/>
      <w:marLeft w:val="0"/>
      <w:marRight w:val="0"/>
      <w:marTop w:val="0"/>
      <w:marBottom w:val="0"/>
      <w:divBdr>
        <w:top w:val="none" w:sz="0" w:space="0" w:color="auto"/>
        <w:left w:val="none" w:sz="0" w:space="0" w:color="auto"/>
        <w:bottom w:val="none" w:sz="0" w:space="0" w:color="auto"/>
        <w:right w:val="none" w:sz="0" w:space="0" w:color="auto"/>
      </w:divBdr>
    </w:div>
    <w:div w:id="979919881">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82602076">
      <w:bodyDiv w:val="1"/>
      <w:marLeft w:val="0"/>
      <w:marRight w:val="0"/>
      <w:marTop w:val="0"/>
      <w:marBottom w:val="0"/>
      <w:divBdr>
        <w:top w:val="none" w:sz="0" w:space="0" w:color="auto"/>
        <w:left w:val="none" w:sz="0" w:space="0" w:color="auto"/>
        <w:bottom w:val="none" w:sz="0" w:space="0" w:color="auto"/>
        <w:right w:val="none" w:sz="0" w:space="0" w:color="auto"/>
      </w:divBdr>
    </w:div>
    <w:div w:id="1107046321">
      <w:bodyDiv w:val="1"/>
      <w:marLeft w:val="0"/>
      <w:marRight w:val="0"/>
      <w:marTop w:val="0"/>
      <w:marBottom w:val="0"/>
      <w:divBdr>
        <w:top w:val="none" w:sz="0" w:space="0" w:color="auto"/>
        <w:left w:val="none" w:sz="0" w:space="0" w:color="auto"/>
        <w:bottom w:val="none" w:sz="0" w:space="0" w:color="auto"/>
        <w:right w:val="none" w:sz="0" w:space="0" w:color="auto"/>
      </w:divBdr>
    </w:div>
    <w:div w:id="1428429115">
      <w:bodyDiv w:val="1"/>
      <w:marLeft w:val="0"/>
      <w:marRight w:val="0"/>
      <w:marTop w:val="0"/>
      <w:marBottom w:val="0"/>
      <w:divBdr>
        <w:top w:val="none" w:sz="0" w:space="0" w:color="auto"/>
        <w:left w:val="none" w:sz="0" w:space="0" w:color="auto"/>
        <w:bottom w:val="none" w:sz="0" w:space="0" w:color="auto"/>
        <w:right w:val="none" w:sz="0" w:space="0" w:color="auto"/>
      </w:divBdr>
    </w:div>
    <w:div w:id="1642417136">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0697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&#65279;<?xml version="1.0" encoding="UTF-8" standalone="yes"?>
<Relationships xmlns="http://schemas.openxmlformats.org/package/2006/relationships"><Relationship Id="rId3" Type="http://schemas.openxmlformats.org/officeDocument/2006/relationships/hyperlink" Target="mailto:press@quacom.it" TargetMode="External"/><Relationship Id="rId2" Type="http://schemas.openxmlformats.org/officeDocument/2006/relationships/hyperlink" Target="mailto:ufficiostampa@quacom.it" TargetMode="External"/><Relationship Id="rId1" Type="http://schemas.openxmlformats.org/officeDocument/2006/relationships/image" Target="media/image1.png"/><Relationship Id="rId6" Type="http://schemas.openxmlformats.org/officeDocument/2006/relationships/image" Target="media/image2.png"/><Relationship Id="rId5" Type="http://schemas.openxmlformats.org/officeDocument/2006/relationships/hyperlink" Target="mailto:press@quacom.it" TargetMode="External"/><Relationship Id="rId4" Type="http://schemas.openxmlformats.org/officeDocument/2006/relationships/hyperlink" Target="mailto:ufficiostampa@quacom.it" TargetMode="External"/></Relationships>
</file>

<file path=word/_rels/header2.xml.rels>&#65279;<?xml version="1.0" encoding="UTF-8" standalone="yes"?>
<Relationships xmlns="http://schemas.openxmlformats.org/package/2006/relationships"><Relationship Id="rId3" Type="http://schemas.openxmlformats.org/officeDocument/2006/relationships/hyperlink" Target="mailto:ufficiostampa@quacom.it" TargetMode="External"/><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press@quacom.it" TargetMode="External"/><Relationship Id="rId5" Type="http://schemas.openxmlformats.org/officeDocument/2006/relationships/hyperlink" Target="mailto:ufficiostampa@quacom.it" TargetMode="External"/><Relationship Id="rId4" Type="http://schemas.openxmlformats.org/officeDocument/2006/relationships/hyperlink" Target="mailto:press@quacom.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8acdbc510f2b32da01d57b386c194ab5">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20aa4c1c196a0180a6e5f1cb8ac1f8ba"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element name="SharingHintHash" ma:index="17"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DF932-0C66-49C0-A83B-01CF9FEABB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D71FD6-F6B6-436A-AB46-DECB449A5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7D8426-B4A1-4797-BA9B-EFFB59ACB190}">
  <ds:schemaRefs>
    <ds:schemaRef ds:uri="http://schemas.microsoft.com/sharepoint/v3/contenttype/forms"/>
  </ds:schemaRefs>
</ds:datastoreItem>
</file>

<file path=customXml/itemProps4.xml><?xml version="1.0" encoding="utf-8"?>
<ds:datastoreItem xmlns:ds="http://schemas.openxmlformats.org/officeDocument/2006/customXml" ds:itemID="{A0D01B6D-28DF-4A7B-ABE9-9DDDF2A47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672</Words>
  <Characters>3835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Scoppio Mariagrazia</cp:lastModifiedBy>
  <cp:revision>10</cp:revision>
  <cp:lastPrinted>2020-08-21T08:41:00Z</cp:lastPrinted>
  <dcterms:created xsi:type="dcterms:W3CDTF">2021-10-14T08:00:00Z</dcterms:created>
  <dcterms:modified xsi:type="dcterms:W3CDTF">2021-10-14T08:14:00Z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