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7D97E4" w14:textId="50EFED04" w:rsidR="0071121E" w:rsidRDefault="00D862F1" w:rsidP="00EE42B6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71121E">
        <w:rPr>
          <w:rFonts w:ascii="Arial" w:hAnsi="Arial" w:cs="Arial"/>
          <w:b/>
          <w:bCs/>
          <w:sz w:val="28"/>
          <w:szCs w:val="28"/>
        </w:rPr>
        <w:t xml:space="preserve">Novità e buyer da tutto il mondo </w:t>
      </w:r>
    </w:p>
    <w:p w14:paraId="4C3B3651" w14:textId="169F9A98" w:rsidR="0071121E" w:rsidRDefault="00D862F1" w:rsidP="0071121E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71121E">
        <w:rPr>
          <w:rFonts w:ascii="Arial" w:hAnsi="Arial" w:cs="Arial"/>
          <w:b/>
          <w:bCs/>
          <w:sz w:val="28"/>
          <w:szCs w:val="28"/>
        </w:rPr>
        <w:t>per Host 2025,</w:t>
      </w:r>
      <w:r w:rsidR="0071121E">
        <w:rPr>
          <w:rFonts w:ascii="Arial" w:hAnsi="Arial" w:cs="Arial"/>
          <w:b/>
          <w:bCs/>
          <w:sz w:val="28"/>
          <w:szCs w:val="28"/>
        </w:rPr>
        <w:t xml:space="preserve"> </w:t>
      </w:r>
      <w:r w:rsidRPr="0071121E">
        <w:rPr>
          <w:rFonts w:ascii="Arial" w:hAnsi="Arial" w:cs="Arial"/>
          <w:b/>
          <w:bCs/>
          <w:sz w:val="28"/>
          <w:szCs w:val="28"/>
        </w:rPr>
        <w:t xml:space="preserve">la manifestazione leader mondiale </w:t>
      </w:r>
    </w:p>
    <w:p w14:paraId="4A320944" w14:textId="28CFF01C" w:rsidR="00D862F1" w:rsidRPr="0071121E" w:rsidRDefault="00D862F1" w:rsidP="0071121E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71121E">
        <w:rPr>
          <w:rFonts w:ascii="Arial" w:hAnsi="Arial" w:cs="Arial"/>
          <w:b/>
          <w:bCs/>
          <w:sz w:val="28"/>
          <w:szCs w:val="28"/>
        </w:rPr>
        <w:t>per l’ospitalità professionale</w:t>
      </w:r>
    </w:p>
    <w:p w14:paraId="397CC207" w14:textId="1A866A97" w:rsidR="004751DD" w:rsidRPr="0071121E" w:rsidRDefault="004563B2" w:rsidP="004751D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Organizzata da Fiera Milano, Host</w:t>
      </w:r>
      <w:r w:rsidR="0014692C">
        <w:rPr>
          <w:rFonts w:ascii="Arial" w:hAnsi="Arial" w:cs="Arial"/>
          <w:i/>
          <w:iCs/>
          <w:sz w:val="20"/>
          <w:szCs w:val="20"/>
        </w:rPr>
        <w:t>, ad oggi,</w:t>
      </w:r>
      <w:r>
        <w:rPr>
          <w:rFonts w:ascii="Arial" w:hAnsi="Arial" w:cs="Arial"/>
          <w:i/>
          <w:iCs/>
          <w:sz w:val="20"/>
          <w:szCs w:val="20"/>
        </w:rPr>
        <w:t xml:space="preserve"> conta</w:t>
      </w:r>
      <w:r w:rsidR="00EE42B6" w:rsidRPr="0071121E">
        <w:rPr>
          <w:rFonts w:ascii="Arial" w:hAnsi="Arial" w:cs="Arial"/>
          <w:i/>
          <w:iCs/>
          <w:sz w:val="20"/>
          <w:szCs w:val="20"/>
        </w:rPr>
        <w:t xml:space="preserve"> oltre </w:t>
      </w:r>
      <w:r w:rsidR="0080778C" w:rsidRPr="0071121E">
        <w:rPr>
          <w:rFonts w:ascii="Arial" w:hAnsi="Arial" w:cs="Arial"/>
          <w:i/>
          <w:iCs/>
          <w:sz w:val="20"/>
          <w:szCs w:val="20"/>
        </w:rPr>
        <w:t>1.200</w:t>
      </w:r>
      <w:r w:rsidR="00EE42B6" w:rsidRPr="0071121E">
        <w:rPr>
          <w:rFonts w:ascii="Arial" w:hAnsi="Arial" w:cs="Arial"/>
          <w:i/>
          <w:iCs/>
          <w:sz w:val="20"/>
          <w:szCs w:val="20"/>
        </w:rPr>
        <w:t xml:space="preserve"> aziende registrate, delle quali circa il 4</w:t>
      </w:r>
      <w:r w:rsidR="0079299C" w:rsidRPr="0071121E">
        <w:rPr>
          <w:rFonts w:ascii="Arial" w:hAnsi="Arial" w:cs="Arial"/>
          <w:i/>
          <w:iCs/>
          <w:sz w:val="20"/>
          <w:szCs w:val="20"/>
        </w:rPr>
        <w:t>0</w:t>
      </w:r>
      <w:r w:rsidR="00EE42B6" w:rsidRPr="0071121E">
        <w:rPr>
          <w:rFonts w:ascii="Arial" w:hAnsi="Arial" w:cs="Arial"/>
          <w:i/>
          <w:iCs/>
          <w:sz w:val="20"/>
          <w:szCs w:val="20"/>
        </w:rPr>
        <w:t xml:space="preserve">% </w:t>
      </w:r>
      <w:r w:rsidR="0079299C" w:rsidRPr="0071121E">
        <w:rPr>
          <w:rFonts w:ascii="Arial" w:hAnsi="Arial" w:cs="Arial"/>
          <w:i/>
          <w:iCs/>
          <w:sz w:val="20"/>
          <w:szCs w:val="20"/>
        </w:rPr>
        <w:t>internazionali da 43 Paesi diversi</w:t>
      </w:r>
      <w:r w:rsidR="00014176" w:rsidRPr="0071121E">
        <w:rPr>
          <w:rFonts w:ascii="Arial" w:hAnsi="Arial" w:cs="Arial"/>
          <w:i/>
          <w:iCs/>
          <w:sz w:val="20"/>
          <w:szCs w:val="20"/>
        </w:rPr>
        <w:t xml:space="preserve">, che incontreranno decisori aziendali da tutto il mondo, tra i quali buyer </w:t>
      </w:r>
      <w:r>
        <w:rPr>
          <w:rFonts w:ascii="Arial" w:hAnsi="Arial" w:cs="Arial"/>
          <w:i/>
          <w:iCs/>
          <w:sz w:val="20"/>
          <w:szCs w:val="20"/>
        </w:rPr>
        <w:t xml:space="preserve">profilati </w:t>
      </w:r>
      <w:r w:rsidR="00014176" w:rsidRPr="003415D5">
        <w:rPr>
          <w:rFonts w:ascii="Arial" w:hAnsi="Arial" w:cs="Arial"/>
          <w:i/>
          <w:iCs/>
          <w:sz w:val="20"/>
          <w:szCs w:val="20"/>
        </w:rPr>
        <w:t xml:space="preserve">da </w:t>
      </w:r>
      <w:r w:rsidR="00425B18" w:rsidRPr="003415D5">
        <w:rPr>
          <w:rFonts w:ascii="Arial" w:hAnsi="Arial" w:cs="Arial"/>
          <w:i/>
          <w:iCs/>
          <w:sz w:val="20"/>
          <w:szCs w:val="20"/>
        </w:rPr>
        <w:t>75</w:t>
      </w:r>
      <w:r w:rsidR="00014176" w:rsidRPr="003415D5">
        <w:rPr>
          <w:rFonts w:ascii="Arial" w:hAnsi="Arial" w:cs="Arial"/>
          <w:i/>
          <w:iCs/>
          <w:sz w:val="20"/>
          <w:szCs w:val="20"/>
        </w:rPr>
        <w:t xml:space="preserve"> Paesi</w:t>
      </w:r>
      <w:r w:rsidR="004751DD" w:rsidRPr="003415D5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61D15186" w14:textId="4C010365" w:rsidR="00EE42B6" w:rsidRPr="0071121E" w:rsidRDefault="004751DD" w:rsidP="0001668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0"/>
          <w:szCs w:val="20"/>
        </w:rPr>
      </w:pPr>
      <w:r w:rsidRPr="0071121E">
        <w:rPr>
          <w:rFonts w:ascii="Arial" w:hAnsi="Arial" w:cs="Arial"/>
          <w:i/>
          <w:iCs/>
          <w:sz w:val="20"/>
          <w:szCs w:val="20"/>
        </w:rPr>
        <w:t xml:space="preserve">In primo piano l’Arte Bianca con il salone MIPPP – Milano Pane Pizza Pasta, anche grazie all’accordo con Consorzio SIPAN, </w:t>
      </w:r>
      <w:r w:rsidR="001B666F">
        <w:rPr>
          <w:rFonts w:ascii="Arial" w:hAnsi="Arial" w:cs="Arial"/>
          <w:i/>
          <w:iCs/>
          <w:sz w:val="20"/>
          <w:szCs w:val="20"/>
        </w:rPr>
        <w:t xml:space="preserve">che riunisce le </w:t>
      </w:r>
      <w:r w:rsidRPr="0071121E">
        <w:rPr>
          <w:rFonts w:ascii="Arial" w:hAnsi="Arial" w:cs="Arial"/>
          <w:i/>
          <w:iCs/>
          <w:sz w:val="20"/>
          <w:szCs w:val="20"/>
        </w:rPr>
        <w:t>aziende italiane leader nelle tecnologie per il settore</w:t>
      </w:r>
    </w:p>
    <w:p w14:paraId="020AC271" w14:textId="6E275949" w:rsidR="004751DD" w:rsidRPr="0071121E" w:rsidRDefault="004751DD" w:rsidP="0001668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0"/>
          <w:szCs w:val="20"/>
        </w:rPr>
      </w:pPr>
      <w:r w:rsidRPr="0071121E">
        <w:rPr>
          <w:rFonts w:ascii="Arial" w:hAnsi="Arial" w:cs="Arial"/>
          <w:i/>
          <w:iCs/>
          <w:sz w:val="20"/>
          <w:szCs w:val="20"/>
        </w:rPr>
        <w:t>Sotto i riflettori anche l’atteso ritorno a Milano del</w:t>
      </w:r>
      <w:r w:rsidR="00014176" w:rsidRPr="0071121E">
        <w:rPr>
          <w:rFonts w:ascii="Arial" w:hAnsi="Arial" w:cs="Arial"/>
          <w:i/>
          <w:iCs/>
          <w:sz w:val="20"/>
          <w:szCs w:val="20"/>
        </w:rPr>
        <w:t xml:space="preserve"> World Barista Championship™, organizzato da SCA, che testimonia la crescita del SIC – Salone Internazionale del Caffè</w:t>
      </w:r>
    </w:p>
    <w:p w14:paraId="704B6501" w14:textId="13EB156B" w:rsidR="00014176" w:rsidRPr="0071121E" w:rsidRDefault="0071121E" w:rsidP="0001668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C</w:t>
      </w:r>
      <w:r w:rsidR="00014176" w:rsidRPr="0071121E">
        <w:rPr>
          <w:rFonts w:ascii="Arial" w:hAnsi="Arial" w:cs="Arial"/>
          <w:i/>
          <w:iCs/>
          <w:sz w:val="20"/>
          <w:szCs w:val="20"/>
        </w:rPr>
        <w:t xml:space="preserve">ontenuti di alto profilo, oltre che opportunità di business, </w:t>
      </w:r>
      <w:r>
        <w:rPr>
          <w:rFonts w:ascii="Arial" w:hAnsi="Arial" w:cs="Arial"/>
          <w:i/>
          <w:iCs/>
          <w:sz w:val="20"/>
          <w:szCs w:val="20"/>
        </w:rPr>
        <w:t>grazie</w:t>
      </w:r>
      <w:r w:rsidR="00014176" w:rsidRPr="0071121E">
        <w:rPr>
          <w:rFonts w:ascii="Arial" w:hAnsi="Arial" w:cs="Arial"/>
          <w:i/>
          <w:iCs/>
          <w:sz w:val="20"/>
          <w:szCs w:val="20"/>
        </w:rPr>
        <w:t xml:space="preserve"> </w:t>
      </w:r>
      <w:r w:rsidR="00471ABE">
        <w:rPr>
          <w:rFonts w:ascii="Arial" w:hAnsi="Arial" w:cs="Arial"/>
          <w:i/>
          <w:iCs/>
          <w:sz w:val="20"/>
          <w:szCs w:val="20"/>
        </w:rPr>
        <w:t xml:space="preserve">ad </w:t>
      </w:r>
      <w:r w:rsidR="00014176" w:rsidRPr="0071121E">
        <w:rPr>
          <w:rFonts w:ascii="Arial" w:hAnsi="Arial" w:cs="Arial"/>
          <w:i/>
          <w:iCs/>
          <w:sz w:val="20"/>
          <w:szCs w:val="20"/>
        </w:rPr>
        <w:t xml:space="preserve">un ricco programma di eventi che spazia </w:t>
      </w:r>
      <w:r w:rsidR="00014176" w:rsidRPr="003415D5">
        <w:rPr>
          <w:rFonts w:ascii="Arial" w:hAnsi="Arial" w:cs="Arial"/>
          <w:i/>
          <w:iCs/>
          <w:sz w:val="20"/>
          <w:szCs w:val="20"/>
        </w:rPr>
        <w:t xml:space="preserve">dagli hot </w:t>
      </w:r>
      <w:proofErr w:type="spellStart"/>
      <w:r w:rsidR="00014176" w:rsidRPr="003415D5">
        <w:rPr>
          <w:rFonts w:ascii="Arial" w:hAnsi="Arial" w:cs="Arial"/>
          <w:i/>
          <w:iCs/>
          <w:sz w:val="20"/>
          <w:szCs w:val="20"/>
        </w:rPr>
        <w:t>topic</w:t>
      </w:r>
      <w:proofErr w:type="spellEnd"/>
      <w:r w:rsidR="00014176" w:rsidRPr="003415D5">
        <w:rPr>
          <w:rFonts w:ascii="Arial" w:hAnsi="Arial" w:cs="Arial"/>
          <w:i/>
          <w:iCs/>
          <w:sz w:val="20"/>
          <w:szCs w:val="20"/>
        </w:rPr>
        <w:t xml:space="preserve"> alla </w:t>
      </w:r>
      <w:r w:rsidR="004563B2" w:rsidRPr="003415D5">
        <w:rPr>
          <w:rFonts w:ascii="Arial" w:hAnsi="Arial" w:cs="Arial"/>
          <w:i/>
          <w:iCs/>
          <w:sz w:val="20"/>
          <w:szCs w:val="20"/>
        </w:rPr>
        <w:t xml:space="preserve">formazione avanzata </w:t>
      </w:r>
      <w:r w:rsidR="00014176" w:rsidRPr="003415D5">
        <w:rPr>
          <w:rFonts w:ascii="Arial" w:hAnsi="Arial" w:cs="Arial"/>
          <w:i/>
          <w:iCs/>
          <w:sz w:val="20"/>
          <w:szCs w:val="20"/>
        </w:rPr>
        <w:t xml:space="preserve">per </w:t>
      </w:r>
      <w:r w:rsidR="00014176" w:rsidRPr="0071121E">
        <w:rPr>
          <w:rFonts w:ascii="Arial" w:hAnsi="Arial" w:cs="Arial"/>
          <w:i/>
          <w:iCs/>
          <w:sz w:val="20"/>
          <w:szCs w:val="20"/>
        </w:rPr>
        <w:t>i professionisti del settore, fino alle competizioni e alla formazione di alto livello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 w:rsidR="004D7907">
        <w:rPr>
          <w:rFonts w:ascii="Arial" w:hAnsi="Arial" w:cs="Arial"/>
          <w:i/>
          <w:iCs/>
          <w:sz w:val="20"/>
          <w:szCs w:val="20"/>
        </w:rPr>
        <w:t>in cui</w:t>
      </w:r>
      <w:r>
        <w:rPr>
          <w:rFonts w:ascii="Arial" w:hAnsi="Arial" w:cs="Arial"/>
          <w:i/>
          <w:iCs/>
          <w:sz w:val="20"/>
          <w:szCs w:val="20"/>
        </w:rPr>
        <w:t xml:space="preserve"> spicca Smart Label – Host Innovation Award</w:t>
      </w:r>
    </w:p>
    <w:p w14:paraId="20F57C98" w14:textId="77777777" w:rsidR="00001359" w:rsidRDefault="00001359" w:rsidP="00AF16F8">
      <w:pPr>
        <w:jc w:val="both"/>
        <w:rPr>
          <w:rFonts w:ascii="Arial" w:hAnsi="Arial" w:cs="Arial"/>
          <w:sz w:val="21"/>
          <w:szCs w:val="21"/>
        </w:rPr>
      </w:pPr>
    </w:p>
    <w:p w14:paraId="1E4E04D1" w14:textId="19C9CF57" w:rsidR="00C55989" w:rsidRDefault="00394383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r w:rsidRPr="002A3D04">
        <w:rPr>
          <w:rFonts w:ascii="Arial" w:hAnsi="Arial" w:cs="Arial"/>
          <w:i/>
          <w:iCs/>
          <w:sz w:val="21"/>
          <w:szCs w:val="21"/>
        </w:rPr>
        <w:t>Milano</w:t>
      </w:r>
      <w:r w:rsidR="00D924C7">
        <w:rPr>
          <w:rFonts w:ascii="Arial" w:hAnsi="Arial" w:cs="Arial"/>
          <w:i/>
          <w:iCs/>
          <w:sz w:val="21"/>
          <w:szCs w:val="21"/>
        </w:rPr>
        <w:t>-Dubai</w:t>
      </w:r>
      <w:r w:rsidRPr="002A3D04">
        <w:rPr>
          <w:rFonts w:ascii="Arial" w:hAnsi="Arial" w:cs="Arial"/>
          <w:i/>
          <w:iCs/>
          <w:sz w:val="21"/>
          <w:szCs w:val="21"/>
        </w:rPr>
        <w:t xml:space="preserve">, </w:t>
      </w:r>
      <w:r w:rsidR="00D924C7">
        <w:rPr>
          <w:rFonts w:ascii="Arial" w:hAnsi="Arial" w:cs="Arial"/>
          <w:i/>
          <w:iCs/>
          <w:sz w:val="21"/>
          <w:szCs w:val="21"/>
        </w:rPr>
        <w:t>6</w:t>
      </w:r>
      <w:r w:rsidRPr="002A3D04">
        <w:rPr>
          <w:rFonts w:ascii="Arial" w:hAnsi="Arial" w:cs="Arial"/>
          <w:i/>
          <w:iCs/>
          <w:sz w:val="21"/>
          <w:szCs w:val="21"/>
        </w:rPr>
        <w:t xml:space="preserve"> </w:t>
      </w:r>
      <w:r w:rsidR="00D924C7">
        <w:rPr>
          <w:rFonts w:ascii="Arial" w:hAnsi="Arial" w:cs="Arial"/>
          <w:i/>
          <w:iCs/>
          <w:sz w:val="21"/>
          <w:szCs w:val="21"/>
        </w:rPr>
        <w:t>novembre</w:t>
      </w:r>
      <w:r w:rsidRPr="002A3D04">
        <w:rPr>
          <w:rFonts w:ascii="Arial" w:hAnsi="Arial" w:cs="Arial"/>
          <w:i/>
          <w:iCs/>
          <w:sz w:val="21"/>
          <w:szCs w:val="21"/>
        </w:rPr>
        <w:t xml:space="preserve"> 2024</w:t>
      </w:r>
      <w:r w:rsidRPr="002A3D04">
        <w:rPr>
          <w:rFonts w:ascii="Arial" w:hAnsi="Arial" w:cs="Arial"/>
          <w:sz w:val="21"/>
          <w:szCs w:val="21"/>
        </w:rPr>
        <w:t xml:space="preserve"> – </w:t>
      </w:r>
      <w:r w:rsidR="00624B1F">
        <w:rPr>
          <w:rFonts w:ascii="Arial" w:hAnsi="Arial" w:cs="Arial"/>
          <w:sz w:val="21"/>
          <w:szCs w:val="21"/>
        </w:rPr>
        <w:t>A</w:t>
      </w:r>
      <w:r w:rsidR="00C55989">
        <w:rPr>
          <w:rFonts w:ascii="Arial" w:hAnsi="Arial" w:cs="Arial"/>
          <w:sz w:val="21"/>
          <w:szCs w:val="21"/>
        </w:rPr>
        <w:t xml:space="preserve"> meno di anno al taglio del nastro </w:t>
      </w:r>
      <w:proofErr w:type="spellStart"/>
      <w:r w:rsidR="00C55989" w:rsidRPr="00C55989">
        <w:rPr>
          <w:rFonts w:ascii="Arial" w:hAnsi="Arial" w:cs="Arial"/>
          <w:b/>
          <w:bCs/>
          <w:sz w:val="21"/>
          <w:szCs w:val="21"/>
        </w:rPr>
        <w:t>HostMilano</w:t>
      </w:r>
      <w:proofErr w:type="spellEnd"/>
      <w:r w:rsidR="00624B1F">
        <w:rPr>
          <w:rFonts w:ascii="Arial" w:hAnsi="Arial" w:cs="Arial"/>
          <w:sz w:val="21"/>
          <w:szCs w:val="21"/>
        </w:rPr>
        <w:t xml:space="preserve"> –</w:t>
      </w:r>
      <w:r w:rsidR="00C55989">
        <w:rPr>
          <w:rFonts w:ascii="Arial" w:hAnsi="Arial" w:cs="Arial"/>
          <w:sz w:val="21"/>
          <w:szCs w:val="21"/>
        </w:rPr>
        <w:t xml:space="preserve"> la manifestazione leader mondiale per l’ospitalità professionale, il fuoricasa e il retail</w:t>
      </w:r>
      <w:r w:rsidR="004563B2">
        <w:rPr>
          <w:rFonts w:ascii="Arial" w:hAnsi="Arial" w:cs="Arial"/>
          <w:sz w:val="21"/>
          <w:szCs w:val="21"/>
        </w:rPr>
        <w:t xml:space="preserve">, </w:t>
      </w:r>
      <w:r w:rsidR="004563B2" w:rsidRPr="004563B2">
        <w:rPr>
          <w:rFonts w:ascii="Arial" w:hAnsi="Arial" w:cs="Arial"/>
          <w:b/>
          <w:bCs/>
          <w:sz w:val="21"/>
          <w:szCs w:val="21"/>
        </w:rPr>
        <w:t>organizzata da Fiera Milano</w:t>
      </w:r>
      <w:r w:rsidR="00624B1F">
        <w:rPr>
          <w:rFonts w:ascii="Arial" w:hAnsi="Arial" w:cs="Arial"/>
          <w:sz w:val="21"/>
          <w:szCs w:val="21"/>
        </w:rPr>
        <w:t xml:space="preserve"> –</w:t>
      </w:r>
      <w:r w:rsidR="00C55989">
        <w:rPr>
          <w:rFonts w:ascii="Arial" w:hAnsi="Arial" w:cs="Arial"/>
          <w:sz w:val="21"/>
          <w:szCs w:val="21"/>
        </w:rPr>
        <w:t xml:space="preserve"> sceglie </w:t>
      </w:r>
      <w:r w:rsidR="00C55989" w:rsidRPr="00C55989">
        <w:rPr>
          <w:rFonts w:ascii="Arial" w:hAnsi="Arial" w:cs="Arial"/>
          <w:b/>
          <w:bCs/>
          <w:sz w:val="21"/>
          <w:szCs w:val="21"/>
        </w:rPr>
        <w:t>Dubai</w:t>
      </w:r>
      <w:r w:rsidR="00C55989">
        <w:rPr>
          <w:rFonts w:ascii="Arial" w:hAnsi="Arial" w:cs="Arial"/>
          <w:sz w:val="21"/>
          <w:szCs w:val="21"/>
        </w:rPr>
        <w:t xml:space="preserve">, nel cuore di una delle regioni più dinamiche del pianeta, per presentare agli stakeholder internazionali la </w:t>
      </w:r>
      <w:hyperlink r:id="rId8" w:history="1">
        <w:r w:rsidR="00C55989" w:rsidRPr="00624B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44.ma edizione</w:t>
        </w:r>
        <w:r w:rsidR="00624B1F" w:rsidRPr="00624B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,</w:t>
        </w:r>
        <w:r w:rsidR="00C55989" w:rsidRPr="00624B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che si terrà a </w:t>
        </w:r>
        <w:proofErr w:type="spellStart"/>
        <w:r w:rsidR="00C55989" w:rsidRPr="00624B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fieramilano</w:t>
        </w:r>
        <w:proofErr w:type="spellEnd"/>
        <w:r w:rsidR="00C55989" w:rsidRPr="00624B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– Rho dal 17 al 21ottobre</w:t>
        </w:r>
      </w:hyperlink>
      <w:r w:rsidR="00C55989">
        <w:rPr>
          <w:rFonts w:ascii="Arial" w:hAnsi="Arial" w:cs="Arial"/>
          <w:sz w:val="21"/>
          <w:szCs w:val="21"/>
        </w:rPr>
        <w:t>.</w:t>
      </w:r>
    </w:p>
    <w:p w14:paraId="43ABEDFA" w14:textId="15D76D63" w:rsidR="008E2A4F" w:rsidRDefault="009F3F17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 oggi sono </w:t>
      </w:r>
      <w:r w:rsidR="00D862F1">
        <w:rPr>
          <w:rFonts w:ascii="Arial" w:hAnsi="Arial" w:cs="Arial"/>
          <w:sz w:val="21"/>
          <w:szCs w:val="21"/>
        </w:rPr>
        <w:t xml:space="preserve">già </w:t>
      </w:r>
      <w:r w:rsidR="00D862F1" w:rsidRPr="00D862F1">
        <w:rPr>
          <w:rFonts w:ascii="Arial" w:hAnsi="Arial" w:cs="Arial"/>
          <w:b/>
          <w:bCs/>
          <w:sz w:val="21"/>
          <w:szCs w:val="21"/>
        </w:rPr>
        <w:t>oltre 1.200</w:t>
      </w:r>
      <w:r w:rsidR="00D862F1">
        <w:rPr>
          <w:rFonts w:ascii="Arial" w:hAnsi="Arial" w:cs="Arial"/>
          <w:sz w:val="21"/>
          <w:szCs w:val="21"/>
        </w:rPr>
        <w:t xml:space="preserve"> gli espositori registrati, dei quali </w:t>
      </w:r>
      <w:r w:rsidR="00D862F1" w:rsidRPr="00D862F1">
        <w:rPr>
          <w:rFonts w:ascii="Arial" w:hAnsi="Arial" w:cs="Arial"/>
          <w:b/>
          <w:bCs/>
          <w:sz w:val="21"/>
          <w:szCs w:val="21"/>
        </w:rPr>
        <w:t>il 40% internazionali</w:t>
      </w:r>
      <w:r w:rsidR="00D862F1">
        <w:rPr>
          <w:rFonts w:ascii="Arial" w:hAnsi="Arial" w:cs="Arial"/>
          <w:sz w:val="21"/>
          <w:szCs w:val="21"/>
        </w:rPr>
        <w:t xml:space="preserve"> </w:t>
      </w:r>
      <w:r w:rsidR="00D862F1" w:rsidRPr="00FF7E30">
        <w:rPr>
          <w:rFonts w:ascii="Arial" w:hAnsi="Arial" w:cs="Arial"/>
          <w:b/>
          <w:bCs/>
          <w:sz w:val="21"/>
          <w:szCs w:val="21"/>
        </w:rPr>
        <w:t>da 43 Paesi</w:t>
      </w:r>
      <w:r w:rsidR="00D862F1">
        <w:rPr>
          <w:rFonts w:ascii="Arial" w:hAnsi="Arial" w:cs="Arial"/>
          <w:sz w:val="21"/>
          <w:szCs w:val="21"/>
        </w:rPr>
        <w:t xml:space="preserve">. Un’internazionalità che si rispecchia anche nei </w:t>
      </w:r>
      <w:r w:rsidR="00D862F1" w:rsidRPr="004563B2">
        <w:rPr>
          <w:rFonts w:ascii="Arial" w:hAnsi="Arial" w:cs="Arial"/>
          <w:b/>
          <w:bCs/>
          <w:sz w:val="21"/>
          <w:szCs w:val="21"/>
        </w:rPr>
        <w:t>buyer</w:t>
      </w:r>
      <w:r w:rsidR="004563B2" w:rsidRPr="004563B2">
        <w:rPr>
          <w:rFonts w:ascii="Arial" w:hAnsi="Arial" w:cs="Arial"/>
          <w:b/>
          <w:bCs/>
          <w:sz w:val="21"/>
          <w:szCs w:val="21"/>
        </w:rPr>
        <w:t xml:space="preserve"> profilati e ad alta capacit</w:t>
      </w:r>
      <w:r w:rsidR="00471ABE">
        <w:rPr>
          <w:rFonts w:ascii="Arial" w:hAnsi="Arial" w:cs="Arial"/>
          <w:b/>
          <w:bCs/>
          <w:sz w:val="21"/>
          <w:szCs w:val="21"/>
        </w:rPr>
        <w:t>à</w:t>
      </w:r>
      <w:r w:rsidR="004563B2" w:rsidRPr="004563B2">
        <w:rPr>
          <w:rFonts w:ascii="Arial" w:hAnsi="Arial" w:cs="Arial"/>
          <w:b/>
          <w:bCs/>
          <w:sz w:val="21"/>
          <w:szCs w:val="21"/>
        </w:rPr>
        <w:t xml:space="preserve"> di budget </w:t>
      </w:r>
      <w:r w:rsidR="004563B2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>provenienti</w:t>
      </w:r>
      <w:r w:rsidR="008E2A4F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da </w:t>
      </w:r>
      <w:r w:rsidR="00425B18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>75</w:t>
      </w:r>
      <w:r w:rsidR="008E2A4F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Paes</w:t>
      </w:r>
      <w:r w:rsidR="0071121E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>i</w:t>
      </w:r>
      <w:r w:rsidR="008E2A4F">
        <w:rPr>
          <w:rFonts w:ascii="Arial" w:hAnsi="Arial" w:cs="Arial"/>
          <w:sz w:val="21"/>
          <w:szCs w:val="21"/>
        </w:rPr>
        <w:t>:</w:t>
      </w:r>
      <w:r w:rsidR="00D862F1">
        <w:rPr>
          <w:rFonts w:ascii="Arial" w:hAnsi="Arial" w:cs="Arial"/>
          <w:sz w:val="21"/>
          <w:szCs w:val="21"/>
        </w:rPr>
        <w:t xml:space="preserve"> responsabili acquisti e decisori aziendali che provengono </w:t>
      </w:r>
      <w:r w:rsidR="00D862F1" w:rsidRPr="00D862F1">
        <w:rPr>
          <w:rFonts w:ascii="Arial" w:hAnsi="Arial" w:cs="Arial"/>
          <w:b/>
          <w:bCs/>
          <w:sz w:val="21"/>
          <w:szCs w:val="21"/>
        </w:rPr>
        <w:t>da tutto il mondo</w:t>
      </w:r>
      <w:r w:rsidR="00D862F1">
        <w:rPr>
          <w:rFonts w:ascii="Arial" w:hAnsi="Arial" w:cs="Arial"/>
          <w:sz w:val="21"/>
          <w:szCs w:val="21"/>
        </w:rPr>
        <w:t>, dal</w:t>
      </w:r>
      <w:r w:rsidR="008E2A4F">
        <w:rPr>
          <w:rFonts w:ascii="Arial" w:hAnsi="Arial" w:cs="Arial"/>
          <w:sz w:val="21"/>
          <w:szCs w:val="21"/>
        </w:rPr>
        <w:t>l’Europa,</w:t>
      </w:r>
      <w:r w:rsidR="004563B2">
        <w:rPr>
          <w:rFonts w:ascii="Arial" w:hAnsi="Arial" w:cs="Arial"/>
          <w:sz w:val="21"/>
          <w:szCs w:val="21"/>
        </w:rPr>
        <w:t xml:space="preserve"> gli</w:t>
      </w:r>
      <w:r w:rsidR="00425B18">
        <w:rPr>
          <w:rFonts w:ascii="Arial" w:hAnsi="Arial" w:cs="Arial"/>
          <w:sz w:val="21"/>
          <w:szCs w:val="21"/>
        </w:rPr>
        <w:t xml:space="preserve"> </w:t>
      </w:r>
      <w:r w:rsidR="004563B2">
        <w:rPr>
          <w:rFonts w:ascii="Arial" w:hAnsi="Arial" w:cs="Arial"/>
          <w:color w:val="000000" w:themeColor="text1"/>
          <w:sz w:val="21"/>
          <w:szCs w:val="21"/>
        </w:rPr>
        <w:t xml:space="preserve">Stati Uniti, </w:t>
      </w:r>
      <w:r w:rsidR="008E2A4F">
        <w:rPr>
          <w:rFonts w:ascii="Arial" w:hAnsi="Arial" w:cs="Arial"/>
          <w:sz w:val="21"/>
          <w:szCs w:val="21"/>
        </w:rPr>
        <w:t>il</w:t>
      </w:r>
      <w:r w:rsidR="00D862F1">
        <w:rPr>
          <w:rFonts w:ascii="Arial" w:hAnsi="Arial" w:cs="Arial"/>
          <w:sz w:val="21"/>
          <w:szCs w:val="21"/>
        </w:rPr>
        <w:t xml:space="preserve"> Canada o il Brasile fino </w:t>
      </w:r>
      <w:r w:rsidR="008E2A4F">
        <w:rPr>
          <w:rFonts w:ascii="Arial" w:hAnsi="Arial" w:cs="Arial"/>
          <w:sz w:val="21"/>
          <w:szCs w:val="21"/>
        </w:rPr>
        <w:t xml:space="preserve">a chi percorre molte migliaia di chilometri per arrivare da luoghi lontani come le </w:t>
      </w:r>
      <w:r w:rsidR="00D862F1">
        <w:rPr>
          <w:rFonts w:ascii="Arial" w:hAnsi="Arial" w:cs="Arial"/>
          <w:sz w:val="21"/>
          <w:szCs w:val="21"/>
        </w:rPr>
        <w:t xml:space="preserve">Samoa </w:t>
      </w:r>
      <w:r w:rsidR="0071121E">
        <w:rPr>
          <w:rFonts w:ascii="Arial" w:hAnsi="Arial" w:cs="Arial"/>
          <w:sz w:val="21"/>
          <w:szCs w:val="21"/>
        </w:rPr>
        <w:t>o</w:t>
      </w:r>
      <w:r w:rsidR="00D862F1">
        <w:rPr>
          <w:rFonts w:ascii="Arial" w:hAnsi="Arial" w:cs="Arial"/>
          <w:sz w:val="21"/>
          <w:szCs w:val="21"/>
        </w:rPr>
        <w:t xml:space="preserve"> le Figi</w:t>
      </w:r>
      <w:r w:rsidR="008E2A4F">
        <w:rPr>
          <w:rFonts w:ascii="Arial" w:hAnsi="Arial" w:cs="Arial"/>
          <w:sz w:val="21"/>
          <w:szCs w:val="21"/>
        </w:rPr>
        <w:t>.</w:t>
      </w:r>
    </w:p>
    <w:p w14:paraId="7BF2132C" w14:textId="44AE6E2F" w:rsidR="00577F85" w:rsidRPr="0086188E" w:rsidRDefault="00234CC4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r w:rsidRPr="0086188E">
        <w:rPr>
          <w:rFonts w:ascii="Arial" w:hAnsi="Arial" w:cs="Arial"/>
          <w:sz w:val="21"/>
          <w:szCs w:val="21"/>
        </w:rPr>
        <w:t>Questo</w:t>
      </w:r>
      <w:r w:rsidR="00577F85" w:rsidRPr="0086188E">
        <w:rPr>
          <w:rFonts w:ascii="Arial" w:hAnsi="Arial" w:cs="Arial"/>
          <w:sz w:val="21"/>
          <w:szCs w:val="21"/>
        </w:rPr>
        <w:t xml:space="preserve"> incontro tra domanda e offerta globali rispecchia un mercato di grande rilevanza: secondo un recente studio dell’analista </w:t>
      </w:r>
      <w:proofErr w:type="spellStart"/>
      <w:r w:rsidR="00577F85" w:rsidRPr="0086188E">
        <w:rPr>
          <w:rFonts w:ascii="Arial" w:hAnsi="Arial" w:cs="Arial"/>
          <w:b/>
          <w:bCs/>
          <w:sz w:val="21"/>
          <w:szCs w:val="21"/>
        </w:rPr>
        <w:t>ExportPlanning</w:t>
      </w:r>
      <w:proofErr w:type="spellEnd"/>
      <w:r w:rsidR="00577F85" w:rsidRPr="0086188E">
        <w:rPr>
          <w:rFonts w:ascii="Arial" w:hAnsi="Arial" w:cs="Arial"/>
          <w:sz w:val="21"/>
          <w:szCs w:val="21"/>
        </w:rPr>
        <w:t xml:space="preserve">, nel 2023 il valore globale dei comparti rappresentati a </w:t>
      </w:r>
      <w:proofErr w:type="spellStart"/>
      <w:r w:rsidR="00577F85" w:rsidRPr="0086188E">
        <w:rPr>
          <w:rFonts w:ascii="Arial" w:hAnsi="Arial" w:cs="Arial"/>
          <w:sz w:val="21"/>
          <w:szCs w:val="21"/>
        </w:rPr>
        <w:t>HostMilano</w:t>
      </w:r>
      <w:proofErr w:type="spellEnd"/>
      <w:r w:rsidR="00577F85" w:rsidRPr="0086188E">
        <w:rPr>
          <w:rFonts w:ascii="Arial" w:hAnsi="Arial" w:cs="Arial"/>
          <w:sz w:val="21"/>
          <w:szCs w:val="21"/>
        </w:rPr>
        <w:t xml:space="preserve"> è stato pari a </w:t>
      </w:r>
      <w:r w:rsidR="00577F85" w:rsidRPr="0086188E">
        <w:rPr>
          <w:rFonts w:ascii="Arial" w:hAnsi="Arial" w:cs="Arial"/>
          <w:b/>
          <w:bCs/>
          <w:sz w:val="21"/>
          <w:szCs w:val="21"/>
        </w:rPr>
        <w:t>234,4 miliardi di euro</w:t>
      </w:r>
      <w:r w:rsidR="00577F85" w:rsidRPr="0086188E">
        <w:rPr>
          <w:rFonts w:ascii="Arial" w:hAnsi="Arial" w:cs="Arial"/>
          <w:sz w:val="21"/>
          <w:szCs w:val="21"/>
        </w:rPr>
        <w:t xml:space="preserve"> (CAGR +5,1% tra 2020 e 2023). Di questi, </w:t>
      </w:r>
      <w:r w:rsidR="00577F85" w:rsidRPr="0086188E">
        <w:rPr>
          <w:rFonts w:ascii="Arial" w:hAnsi="Arial" w:cs="Arial"/>
          <w:b/>
          <w:bCs/>
          <w:sz w:val="21"/>
          <w:szCs w:val="21"/>
        </w:rPr>
        <w:t>177 miliardi di euro</w:t>
      </w:r>
      <w:r w:rsidR="00577F85" w:rsidRPr="0086188E">
        <w:rPr>
          <w:rFonts w:ascii="Arial" w:hAnsi="Arial" w:cs="Arial"/>
          <w:sz w:val="21"/>
          <w:szCs w:val="21"/>
        </w:rPr>
        <w:t xml:space="preserve"> sono rappresentati da scambi internazionali, che si stima raggiungeranno i </w:t>
      </w:r>
      <w:r w:rsidR="00577F85" w:rsidRPr="0086188E">
        <w:rPr>
          <w:rFonts w:ascii="Arial" w:hAnsi="Arial" w:cs="Arial"/>
          <w:b/>
          <w:bCs/>
          <w:sz w:val="21"/>
          <w:szCs w:val="21"/>
        </w:rPr>
        <w:t xml:space="preserve">216,3 miliardi di euro </w:t>
      </w:r>
      <w:r w:rsidR="00577F85" w:rsidRPr="0086188E">
        <w:rPr>
          <w:rFonts w:ascii="Arial" w:hAnsi="Arial" w:cs="Arial"/>
          <w:sz w:val="21"/>
          <w:szCs w:val="21"/>
        </w:rPr>
        <w:t>nel 2027 (CAGR 5,1%)</w:t>
      </w:r>
    </w:p>
    <w:p w14:paraId="13A85CB1" w14:textId="662C1198" w:rsidR="00D862F1" w:rsidRPr="0086188E" w:rsidRDefault="00D862F1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r w:rsidRPr="0086188E">
        <w:rPr>
          <w:rFonts w:ascii="Arial" w:hAnsi="Arial" w:cs="Arial"/>
          <w:sz w:val="21"/>
          <w:szCs w:val="21"/>
        </w:rPr>
        <w:t xml:space="preserve"> </w:t>
      </w:r>
    </w:p>
    <w:p w14:paraId="6C99F73F" w14:textId="68497C22" w:rsidR="008E2A4F" w:rsidRPr="0086188E" w:rsidRDefault="008E2A4F" w:rsidP="005E5E81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86188E">
        <w:rPr>
          <w:rFonts w:ascii="Arial" w:hAnsi="Arial" w:cs="Arial"/>
          <w:b/>
          <w:bCs/>
          <w:sz w:val="21"/>
          <w:szCs w:val="21"/>
        </w:rPr>
        <w:t>Un concept espositivo unico, che valorizza il cross-selling</w:t>
      </w:r>
    </w:p>
    <w:p w14:paraId="6D5DD9C8" w14:textId="1A2285A3" w:rsidR="009F3F17" w:rsidRDefault="00D862F1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r w:rsidRPr="0086188E">
        <w:rPr>
          <w:rFonts w:ascii="Arial" w:hAnsi="Arial" w:cs="Arial"/>
          <w:sz w:val="21"/>
          <w:szCs w:val="21"/>
        </w:rPr>
        <w:t xml:space="preserve">Un’opportunità di business e di fare networking </w:t>
      </w:r>
      <w:r w:rsidR="00FF7E30" w:rsidRPr="0086188E">
        <w:rPr>
          <w:rFonts w:ascii="Arial" w:hAnsi="Arial" w:cs="Arial"/>
          <w:sz w:val="21"/>
          <w:szCs w:val="21"/>
        </w:rPr>
        <w:t xml:space="preserve">unica, </w:t>
      </w:r>
      <w:r w:rsidRPr="0086188E">
        <w:rPr>
          <w:rFonts w:ascii="Arial" w:hAnsi="Arial" w:cs="Arial"/>
          <w:sz w:val="21"/>
          <w:szCs w:val="21"/>
        </w:rPr>
        <w:t xml:space="preserve">grazie al concetto espositivo che coniuga una panoramica completa </w:t>
      </w:r>
      <w:r w:rsidR="005D0F5B" w:rsidRPr="0086188E">
        <w:rPr>
          <w:rFonts w:ascii="Arial" w:hAnsi="Arial" w:cs="Arial"/>
          <w:sz w:val="21"/>
          <w:szCs w:val="21"/>
        </w:rPr>
        <w:t>con gli approfondimenti verticali</w:t>
      </w:r>
      <w:r w:rsidR="00234CC4" w:rsidRPr="0086188E">
        <w:rPr>
          <w:rFonts w:ascii="Arial" w:hAnsi="Arial" w:cs="Arial"/>
          <w:sz w:val="21"/>
          <w:szCs w:val="21"/>
        </w:rPr>
        <w:t xml:space="preserve">, </w:t>
      </w:r>
      <w:hyperlink r:id="rId9" w:history="1">
        <w:r w:rsidR="00234CC4" w:rsidRPr="0086188E">
          <w:rPr>
            <w:rStyle w:val="Collegamentoipertestuale"/>
            <w:rFonts w:ascii="Arial" w:hAnsi="Arial" w:cs="Arial"/>
            <w:sz w:val="21"/>
            <w:szCs w:val="21"/>
          </w:rPr>
          <w:t>valorizzando le affinità di filiera</w:t>
        </w:r>
      </w:hyperlink>
      <w:r w:rsidR="00FF7E30" w:rsidRPr="0086188E">
        <w:rPr>
          <w:rFonts w:ascii="Arial" w:hAnsi="Arial" w:cs="Arial"/>
          <w:sz w:val="21"/>
          <w:szCs w:val="21"/>
        </w:rPr>
        <w:t>.</w:t>
      </w:r>
    </w:p>
    <w:p w14:paraId="58C99E41" w14:textId="77777777" w:rsidR="005E5E81" w:rsidRDefault="005E5E81" w:rsidP="005E5E8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211ABD7" w14:textId="41F8079A" w:rsidR="00674140" w:rsidRDefault="00674140" w:rsidP="00674140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Importanti novità per lo</w:t>
      </w:r>
      <w:r>
        <w:rPr>
          <w:rFonts w:ascii="Arial" w:hAnsi="Arial" w:cs="Arial"/>
          <w:sz w:val="21"/>
          <w:szCs w:val="21"/>
        </w:rPr>
        <w:t xml:space="preserve"> storico salone verticale </w:t>
      </w:r>
      <w:r w:rsidR="00471BB9" w:rsidRPr="00EE42B6">
        <w:rPr>
          <w:rFonts w:ascii="Arial" w:hAnsi="Arial" w:cs="Arial"/>
          <w:b/>
          <w:bCs/>
          <w:sz w:val="21"/>
          <w:szCs w:val="21"/>
        </w:rPr>
        <w:t>SIC – Salone internazionale del Caffè</w:t>
      </w:r>
      <w:r w:rsidR="00471BB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che sarà particolarmente sotto i riflettori</w:t>
      </w:r>
      <w:r w:rsidR="00471BB9">
        <w:rPr>
          <w:rFonts w:ascii="Arial" w:hAnsi="Arial" w:cs="Arial"/>
          <w:sz w:val="21"/>
          <w:szCs w:val="21"/>
        </w:rPr>
        <w:t xml:space="preserve"> </w:t>
      </w:r>
      <w:r w:rsidR="00471BB9" w:rsidRPr="00EE42B6">
        <w:rPr>
          <w:rFonts w:ascii="Arial" w:hAnsi="Arial" w:cs="Arial"/>
          <w:sz w:val="21"/>
          <w:szCs w:val="21"/>
        </w:rPr>
        <w:t xml:space="preserve">all’atteso ritorno a Milano del </w:t>
      </w:r>
      <w:hyperlink r:id="rId10" w:history="1">
        <w:r w:rsidR="00471BB9" w:rsidRPr="00EE42B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World </w:t>
        </w:r>
        <w:r w:rsidR="00471BB9" w:rsidRPr="00EE42B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lastRenderedPageBreak/>
          <w:t>Barista Championship™</w:t>
        </w:r>
      </w:hyperlink>
      <w:r w:rsidR="00471BB9" w:rsidRPr="00EE42B6">
        <w:rPr>
          <w:rFonts w:ascii="Arial" w:hAnsi="Arial" w:cs="Arial"/>
          <w:sz w:val="21"/>
          <w:szCs w:val="21"/>
        </w:rPr>
        <w:t xml:space="preserve">, organizzato da </w:t>
      </w:r>
      <w:proofErr w:type="spellStart"/>
      <w:r w:rsidR="00471BB9" w:rsidRPr="00EE42B6">
        <w:rPr>
          <w:rFonts w:ascii="Arial" w:hAnsi="Arial" w:cs="Arial"/>
          <w:sz w:val="21"/>
          <w:szCs w:val="21"/>
        </w:rPr>
        <w:t>SCA</w:t>
      </w:r>
      <w:proofErr w:type="spellEnd"/>
      <w:r w:rsidR="00471BB9" w:rsidRPr="00EE42B6">
        <w:rPr>
          <w:rFonts w:ascii="Arial" w:hAnsi="Arial" w:cs="Arial"/>
          <w:sz w:val="21"/>
          <w:szCs w:val="21"/>
        </w:rPr>
        <w:t>.</w:t>
      </w:r>
      <w:r w:rsidR="00471BB9">
        <w:rPr>
          <w:rFonts w:ascii="Arial" w:hAnsi="Arial" w:cs="Arial"/>
          <w:sz w:val="21"/>
          <w:szCs w:val="21"/>
        </w:rPr>
        <w:t xml:space="preserve"> </w:t>
      </w:r>
      <w:r w:rsidR="00471BB9">
        <w:rPr>
          <w:rFonts w:ascii="Arial" w:hAnsi="Arial" w:cs="Arial"/>
          <w:sz w:val="21"/>
          <w:szCs w:val="21"/>
        </w:rPr>
        <w:t xml:space="preserve">Il Sic si svilupperà </w:t>
      </w:r>
      <w:r w:rsidRPr="004563B2">
        <w:rPr>
          <w:rFonts w:ascii="Arial" w:hAnsi="Arial" w:cs="Arial"/>
          <w:color w:val="000000" w:themeColor="text1"/>
          <w:sz w:val="21"/>
          <w:szCs w:val="21"/>
        </w:rPr>
        <w:t>in sinergia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con</w:t>
      </w:r>
      <w:r>
        <w:rPr>
          <w:rFonts w:ascii="Arial" w:hAnsi="Arial" w:cs="Arial"/>
          <w:sz w:val="21"/>
          <w:szCs w:val="21"/>
        </w:rPr>
        <w:t xml:space="preserve"> le aree </w:t>
      </w:r>
      <w:hyperlink r:id="rId11" w:history="1">
        <w:r w:rsidRPr="0030697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Bar, Macchine per Caffè</w:t>
        </w:r>
        <w:r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-</w:t>
        </w:r>
        <w:r w:rsidRPr="0030697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Vending</w:t>
        </w:r>
      </w:hyperlink>
      <w:r>
        <w:rPr>
          <w:rFonts w:ascii="Arial" w:hAnsi="Arial" w:cs="Arial"/>
          <w:sz w:val="21"/>
          <w:szCs w:val="21"/>
        </w:rPr>
        <w:t xml:space="preserve"> e </w:t>
      </w:r>
      <w:hyperlink r:id="rId12" w:history="1">
        <w:r w:rsidRPr="00EE42B6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Caffè-Tea</w:t>
        </w:r>
      </w:hyperlink>
      <w:r w:rsidR="00471BB9" w:rsidRPr="00471BB9">
        <w:rPr>
          <w:rStyle w:val="Collegamentoipertestuale"/>
          <w:rFonts w:ascii="Arial" w:hAnsi="Arial" w:cs="Arial"/>
          <w:color w:val="auto"/>
          <w:sz w:val="21"/>
          <w:szCs w:val="21"/>
          <w:u w:val="none"/>
        </w:rPr>
        <w:t xml:space="preserve">. </w:t>
      </w:r>
      <w:r w:rsidRPr="0071121E">
        <w:rPr>
          <w:rFonts w:ascii="Arial" w:hAnsi="Arial" w:cs="Arial"/>
          <w:sz w:val="21"/>
          <w:szCs w:val="21"/>
        </w:rPr>
        <w:t xml:space="preserve">Focalizzato sulla promozione dell’eccellenza nel caffè e sulla crescita professionale dei </w:t>
      </w:r>
      <w:proofErr w:type="spellStart"/>
      <w:r w:rsidRPr="0071121E">
        <w:rPr>
          <w:rFonts w:ascii="Arial" w:hAnsi="Arial" w:cs="Arial"/>
          <w:i/>
          <w:iCs/>
          <w:sz w:val="21"/>
          <w:szCs w:val="21"/>
        </w:rPr>
        <w:t>baristas</w:t>
      </w:r>
      <w:proofErr w:type="spellEnd"/>
      <w:r w:rsidRPr="0071121E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i</w:t>
      </w:r>
      <w:r w:rsidRPr="0071121E">
        <w:rPr>
          <w:rFonts w:ascii="Arial" w:hAnsi="Arial" w:cs="Arial"/>
          <w:sz w:val="21"/>
          <w:szCs w:val="21"/>
        </w:rPr>
        <w:t>l WBC è</w:t>
      </w:r>
      <w:r w:rsidR="00471BB9">
        <w:rPr>
          <w:rFonts w:ascii="Arial" w:hAnsi="Arial" w:cs="Arial"/>
          <w:sz w:val="21"/>
          <w:szCs w:val="21"/>
        </w:rPr>
        <w:t xml:space="preserve"> il concorso per eccellenza</w:t>
      </w:r>
      <w:r w:rsidRPr="0071121E">
        <w:rPr>
          <w:rFonts w:ascii="Arial" w:hAnsi="Arial" w:cs="Arial"/>
          <w:sz w:val="21"/>
          <w:szCs w:val="21"/>
        </w:rPr>
        <w:t xml:space="preserve"> dei sette </w:t>
      </w:r>
      <w:r w:rsidRPr="00CB35B1">
        <w:rPr>
          <w:rFonts w:ascii="Arial" w:hAnsi="Arial" w:cs="Arial"/>
          <w:b/>
          <w:bCs/>
          <w:sz w:val="21"/>
          <w:szCs w:val="21"/>
        </w:rPr>
        <w:t>World Coffee Championship</w:t>
      </w:r>
      <w:r w:rsidRPr="0071121E">
        <w:rPr>
          <w:rFonts w:ascii="Arial" w:hAnsi="Arial" w:cs="Arial"/>
          <w:sz w:val="21"/>
          <w:szCs w:val="21"/>
        </w:rPr>
        <w:t>, ospitat</w:t>
      </w:r>
      <w:r>
        <w:rPr>
          <w:rFonts w:ascii="Arial" w:hAnsi="Arial" w:cs="Arial"/>
          <w:sz w:val="21"/>
          <w:szCs w:val="21"/>
        </w:rPr>
        <w:t>i</w:t>
      </w:r>
      <w:r w:rsidRPr="0071121E">
        <w:rPr>
          <w:rFonts w:ascii="Arial" w:hAnsi="Arial" w:cs="Arial"/>
          <w:sz w:val="21"/>
          <w:szCs w:val="21"/>
        </w:rPr>
        <w:t xml:space="preserve"> in alcune dell</w:t>
      </w:r>
      <w:r w:rsidR="00471BB9">
        <w:rPr>
          <w:rFonts w:ascii="Arial" w:hAnsi="Arial" w:cs="Arial"/>
          <w:sz w:val="21"/>
          <w:szCs w:val="21"/>
        </w:rPr>
        <w:t xml:space="preserve">e </w:t>
      </w:r>
      <w:r w:rsidRPr="0071121E">
        <w:rPr>
          <w:rFonts w:ascii="Arial" w:hAnsi="Arial" w:cs="Arial"/>
          <w:sz w:val="21"/>
          <w:szCs w:val="21"/>
        </w:rPr>
        <w:t>manifestazioni mondiali del caffè</w:t>
      </w:r>
      <w:r>
        <w:rPr>
          <w:rFonts w:ascii="Arial" w:hAnsi="Arial" w:cs="Arial"/>
          <w:sz w:val="21"/>
          <w:szCs w:val="21"/>
        </w:rPr>
        <w:t xml:space="preserve">, ed è considerato </w:t>
      </w:r>
      <w:r w:rsidRPr="00F96F1C">
        <w:rPr>
          <w:rFonts w:ascii="Arial" w:hAnsi="Arial" w:cs="Arial"/>
          <w:b/>
          <w:bCs/>
          <w:sz w:val="21"/>
          <w:szCs w:val="21"/>
        </w:rPr>
        <w:t>la più importante competizione sul caffè al mondo</w:t>
      </w:r>
      <w:r w:rsidRPr="0071121E">
        <w:rPr>
          <w:rFonts w:ascii="Arial" w:hAnsi="Arial" w:cs="Arial"/>
          <w:sz w:val="21"/>
          <w:szCs w:val="21"/>
        </w:rPr>
        <w:t>.</w:t>
      </w:r>
    </w:p>
    <w:p w14:paraId="753B4A62" w14:textId="77777777" w:rsidR="00674140" w:rsidRDefault="00674140" w:rsidP="005E5E8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307AC1C" w14:textId="4AFA0915" w:rsidR="009F3F17" w:rsidRPr="00425B18" w:rsidRDefault="005D0F5B" w:rsidP="005E5E81">
      <w:pPr>
        <w:spacing w:after="0"/>
        <w:jc w:val="both"/>
        <w:rPr>
          <w:rFonts w:ascii="Arial" w:hAnsi="Arial" w:cs="Arial"/>
          <w:i/>
          <w:iCs/>
          <w:color w:val="FF0000"/>
          <w:sz w:val="21"/>
          <w:szCs w:val="21"/>
        </w:rPr>
      </w:pPr>
      <w:r w:rsidRPr="005D0F5B">
        <w:rPr>
          <w:rFonts w:ascii="Arial" w:hAnsi="Arial" w:cs="Arial"/>
          <w:sz w:val="21"/>
          <w:szCs w:val="21"/>
        </w:rPr>
        <w:t>Tra le n</w:t>
      </w:r>
      <w:r w:rsidR="009F3F17" w:rsidRPr="005D0F5B">
        <w:rPr>
          <w:rFonts w:ascii="Arial" w:hAnsi="Arial" w:cs="Arial"/>
          <w:sz w:val="21"/>
          <w:szCs w:val="21"/>
        </w:rPr>
        <w:t xml:space="preserve">ovità di </w:t>
      </w:r>
      <w:r w:rsidR="009F3F17" w:rsidRPr="0071121E">
        <w:rPr>
          <w:rFonts w:ascii="Arial" w:hAnsi="Arial" w:cs="Arial"/>
          <w:b/>
          <w:bCs/>
          <w:sz w:val="21"/>
          <w:szCs w:val="21"/>
        </w:rPr>
        <w:t>Host 2025</w:t>
      </w:r>
      <w:r w:rsidR="009F3F17" w:rsidRPr="005D0F5B">
        <w:rPr>
          <w:rFonts w:ascii="Arial" w:hAnsi="Arial" w:cs="Arial"/>
          <w:sz w:val="21"/>
          <w:szCs w:val="21"/>
        </w:rPr>
        <w:t xml:space="preserve"> il </w:t>
      </w:r>
      <w:r w:rsidRPr="005D0F5B">
        <w:rPr>
          <w:rFonts w:ascii="Arial" w:hAnsi="Arial" w:cs="Arial"/>
          <w:sz w:val="21"/>
          <w:szCs w:val="21"/>
        </w:rPr>
        <w:t xml:space="preserve">forte </w:t>
      </w:r>
      <w:hyperlink r:id="rId13" w:history="1">
        <w:r w:rsidRPr="005D0F5B">
          <w:rPr>
            <w:rStyle w:val="Collegamentoipertestuale"/>
            <w:rFonts w:ascii="Arial" w:hAnsi="Arial" w:cs="Arial"/>
            <w:sz w:val="21"/>
            <w:szCs w:val="21"/>
          </w:rPr>
          <w:t>focus sull’</w:t>
        </w:r>
        <w:r w:rsidRPr="005D0F5B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Arte Bianca</w:t>
        </w:r>
      </w:hyperlink>
      <w:r w:rsidR="009F3F17" w:rsidRPr="005D0F5B">
        <w:rPr>
          <w:rFonts w:ascii="Arial" w:hAnsi="Arial" w:cs="Arial"/>
          <w:sz w:val="21"/>
          <w:szCs w:val="21"/>
        </w:rPr>
        <w:t xml:space="preserve">, con </w:t>
      </w:r>
      <w:r w:rsidR="008E2A4F" w:rsidRPr="008E2A4F">
        <w:rPr>
          <w:rFonts w:ascii="Arial" w:hAnsi="Arial" w:cs="Arial"/>
          <w:sz w:val="21"/>
          <w:szCs w:val="21"/>
        </w:rPr>
        <w:t xml:space="preserve">una brand </w:t>
      </w:r>
      <w:proofErr w:type="spellStart"/>
      <w:r w:rsidR="008E2A4F" w:rsidRPr="008E2A4F">
        <w:rPr>
          <w:rFonts w:ascii="Arial" w:hAnsi="Arial" w:cs="Arial"/>
          <w:sz w:val="21"/>
          <w:szCs w:val="21"/>
        </w:rPr>
        <w:t>identity</w:t>
      </w:r>
      <w:proofErr w:type="spellEnd"/>
      <w:r w:rsidR="008E2A4F" w:rsidRPr="008E2A4F">
        <w:rPr>
          <w:rFonts w:ascii="Arial" w:hAnsi="Arial" w:cs="Arial"/>
          <w:sz w:val="21"/>
          <w:szCs w:val="21"/>
        </w:rPr>
        <w:t xml:space="preserve"> dedicata che</w:t>
      </w:r>
      <w:r w:rsidR="004563B2">
        <w:rPr>
          <w:rFonts w:ascii="Arial" w:hAnsi="Arial" w:cs="Arial"/>
          <w:sz w:val="21"/>
          <w:szCs w:val="21"/>
        </w:rPr>
        <w:t xml:space="preserve"> </w:t>
      </w:r>
      <w:r w:rsidR="008E2A4F" w:rsidRPr="008E2A4F">
        <w:rPr>
          <w:rFonts w:ascii="Arial" w:hAnsi="Arial" w:cs="Arial"/>
          <w:sz w:val="21"/>
          <w:szCs w:val="21"/>
        </w:rPr>
        <w:t xml:space="preserve">rafforza lo storico </w:t>
      </w:r>
      <w:r w:rsidR="008E2A4F" w:rsidRPr="008E2A4F">
        <w:rPr>
          <w:rFonts w:ascii="Arial" w:hAnsi="Arial" w:cs="Arial"/>
          <w:b/>
          <w:bCs/>
          <w:sz w:val="21"/>
          <w:szCs w:val="21"/>
        </w:rPr>
        <w:t>MIPPP – Milano Pane Pizza Pasta</w:t>
      </w:r>
      <w:r w:rsidR="008E2A4F" w:rsidRPr="008E2A4F">
        <w:rPr>
          <w:rFonts w:ascii="Arial" w:hAnsi="Arial" w:cs="Arial"/>
          <w:sz w:val="21"/>
          <w:szCs w:val="21"/>
        </w:rPr>
        <w:t>.</w:t>
      </w:r>
      <w:r w:rsidR="008E2A4F">
        <w:rPr>
          <w:rFonts w:ascii="Arial" w:hAnsi="Arial" w:cs="Arial"/>
          <w:sz w:val="21"/>
          <w:szCs w:val="21"/>
        </w:rPr>
        <w:t xml:space="preserve"> L’anno </w:t>
      </w:r>
      <w:r w:rsidR="008E2A4F" w:rsidRPr="004563B2">
        <w:rPr>
          <w:rFonts w:ascii="Arial" w:hAnsi="Arial" w:cs="Arial"/>
          <w:color w:val="000000" w:themeColor="text1"/>
          <w:sz w:val="21"/>
          <w:szCs w:val="21"/>
        </w:rPr>
        <w:t>prossimo il salone verticale potrà contare anche sul</w:t>
      </w:r>
      <w:r w:rsidR="009F3F17" w:rsidRPr="004563B2">
        <w:rPr>
          <w:rFonts w:ascii="Arial" w:hAnsi="Arial" w:cs="Arial"/>
          <w:color w:val="000000" w:themeColor="text1"/>
          <w:sz w:val="21"/>
          <w:szCs w:val="21"/>
        </w:rPr>
        <w:t>l’adesione del</w:t>
      </w:r>
      <w:r w:rsidR="009F3F17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Consorzio SIPAN</w:t>
      </w:r>
      <w:r w:rsidR="009F3F17" w:rsidRPr="004563B2">
        <w:rPr>
          <w:rFonts w:ascii="Arial" w:hAnsi="Arial" w:cs="Arial"/>
          <w:color w:val="000000" w:themeColor="text1"/>
          <w:sz w:val="21"/>
          <w:szCs w:val="21"/>
        </w:rPr>
        <w:t xml:space="preserve">, forte di </w:t>
      </w:r>
      <w:r w:rsidR="004563B2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aziende </w:t>
      </w:r>
      <w:r w:rsidR="009F3F17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>italiane leader</w:t>
      </w:r>
      <w:r w:rsidR="009F3F17" w:rsidRPr="004563B2">
        <w:rPr>
          <w:rFonts w:ascii="Arial" w:hAnsi="Arial" w:cs="Arial"/>
          <w:color w:val="000000" w:themeColor="text1"/>
          <w:sz w:val="21"/>
          <w:szCs w:val="21"/>
        </w:rPr>
        <w:t xml:space="preserve"> nelle tecnologie per il settore, </w:t>
      </w:r>
      <w:r w:rsidR="004563B2">
        <w:rPr>
          <w:rFonts w:ascii="Arial" w:hAnsi="Arial" w:cs="Arial"/>
          <w:color w:val="000000" w:themeColor="text1"/>
          <w:sz w:val="21"/>
          <w:szCs w:val="21"/>
        </w:rPr>
        <w:t xml:space="preserve">traino per realizzare </w:t>
      </w:r>
      <w:r w:rsidR="009F3F17" w:rsidRPr="004563B2">
        <w:rPr>
          <w:rFonts w:ascii="Arial" w:hAnsi="Arial" w:cs="Arial"/>
          <w:color w:val="000000" w:themeColor="text1"/>
          <w:sz w:val="21"/>
          <w:szCs w:val="21"/>
        </w:rPr>
        <w:t xml:space="preserve">a </w:t>
      </w:r>
      <w:r w:rsidR="009F3F17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>Host 2025</w:t>
      </w:r>
      <w:r w:rsidR="004563B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l’unico Salone che presenta</w:t>
      </w:r>
      <w:r w:rsidR="009F3F17" w:rsidRPr="004563B2">
        <w:rPr>
          <w:rFonts w:ascii="Arial" w:hAnsi="Arial" w:cs="Arial"/>
          <w:color w:val="000000" w:themeColor="text1"/>
          <w:sz w:val="21"/>
          <w:szCs w:val="21"/>
        </w:rPr>
        <w:t xml:space="preserve"> l’innovazione di prossima generazione.</w:t>
      </w:r>
      <w:r w:rsidR="00425B18" w:rsidRPr="004563B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52B5BBF" w14:textId="7303243F" w:rsidR="0049799A" w:rsidRDefault="009F3F17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proofErr w:type="gramStart"/>
      <w:r w:rsidRPr="00FF7E30">
        <w:rPr>
          <w:rFonts w:ascii="Arial" w:hAnsi="Arial" w:cs="Arial"/>
          <w:sz w:val="21"/>
          <w:szCs w:val="21"/>
        </w:rPr>
        <w:t xml:space="preserve">Il </w:t>
      </w:r>
      <w:r w:rsidRPr="00FF7E30">
        <w:rPr>
          <w:rFonts w:ascii="Arial" w:hAnsi="Arial" w:cs="Arial"/>
          <w:b/>
          <w:bCs/>
          <w:sz w:val="21"/>
          <w:szCs w:val="21"/>
        </w:rPr>
        <w:t>bakery</w:t>
      </w:r>
      <w:proofErr w:type="gramEnd"/>
      <w:r w:rsidRPr="00FF7E30">
        <w:rPr>
          <w:rFonts w:ascii="Arial" w:hAnsi="Arial" w:cs="Arial"/>
          <w:sz w:val="21"/>
          <w:szCs w:val="21"/>
        </w:rPr>
        <w:t xml:space="preserve"> è un comparto che si presta in modo particolare all’ibridazione, dal retail ai laboratori fino alla panificazione industriale: lato espositori l’ampliamento organico del format MIPPP aprirà a nuove opportunità di internazionalizzazione, mentre lato visitatori amplierà la platea di professionisti: panificatori, distributori, retailer e molto altro da tutto il mondo.</w:t>
      </w:r>
      <w:r w:rsidR="00306977">
        <w:rPr>
          <w:rFonts w:ascii="Arial" w:hAnsi="Arial" w:cs="Arial"/>
          <w:sz w:val="21"/>
          <w:szCs w:val="21"/>
        </w:rPr>
        <w:t xml:space="preserve"> </w:t>
      </w:r>
    </w:p>
    <w:p w14:paraId="26E1BF77" w14:textId="77777777" w:rsidR="0086188E" w:rsidRDefault="0086188E" w:rsidP="005E5E8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9B8F744" w14:textId="77777777" w:rsidR="008E2A4F" w:rsidRDefault="008E2A4F" w:rsidP="005E5E8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729BBD3" w14:textId="7A89006A" w:rsidR="008E2A4F" w:rsidRPr="008E2A4F" w:rsidRDefault="00185A72" w:rsidP="005E5E81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</w:t>
      </w:r>
      <w:r w:rsidRPr="008E2A4F">
        <w:rPr>
          <w:rFonts w:ascii="Arial" w:hAnsi="Arial" w:cs="Arial"/>
          <w:b/>
          <w:bCs/>
          <w:sz w:val="21"/>
          <w:szCs w:val="21"/>
        </w:rPr>
        <w:t xml:space="preserve">ltre </w:t>
      </w:r>
      <w:r>
        <w:rPr>
          <w:rFonts w:ascii="Arial" w:hAnsi="Arial" w:cs="Arial"/>
          <w:b/>
          <w:bCs/>
          <w:sz w:val="21"/>
          <w:szCs w:val="21"/>
        </w:rPr>
        <w:t>le</w:t>
      </w:r>
      <w:r w:rsidRPr="008E2A4F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 xml:space="preserve">opportunità </w:t>
      </w:r>
      <w:r w:rsidRPr="008E2A4F">
        <w:rPr>
          <w:rFonts w:ascii="Arial" w:hAnsi="Arial" w:cs="Arial"/>
          <w:b/>
          <w:bCs/>
          <w:sz w:val="21"/>
          <w:szCs w:val="21"/>
        </w:rPr>
        <w:t>di business</w:t>
      </w:r>
      <w:r>
        <w:rPr>
          <w:rFonts w:ascii="Arial" w:hAnsi="Arial" w:cs="Arial"/>
          <w:b/>
          <w:bCs/>
          <w:sz w:val="21"/>
          <w:szCs w:val="21"/>
        </w:rPr>
        <w:t>, i c</w:t>
      </w:r>
      <w:r w:rsidR="008E2A4F" w:rsidRPr="008E2A4F">
        <w:rPr>
          <w:rFonts w:ascii="Arial" w:hAnsi="Arial" w:cs="Arial"/>
          <w:b/>
          <w:bCs/>
          <w:sz w:val="21"/>
          <w:szCs w:val="21"/>
        </w:rPr>
        <w:t xml:space="preserve">ontenuti di alto profilo </w:t>
      </w:r>
    </w:p>
    <w:p w14:paraId="35B8FD93" w14:textId="59F16673" w:rsidR="00F96F1C" w:rsidRDefault="008E2A4F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proofErr w:type="spellStart"/>
      <w:r w:rsidRPr="00F96F1C">
        <w:rPr>
          <w:rFonts w:ascii="Arial" w:hAnsi="Arial" w:cs="Arial"/>
          <w:b/>
          <w:bCs/>
          <w:sz w:val="21"/>
          <w:szCs w:val="21"/>
        </w:rPr>
        <w:t>HostMilano</w:t>
      </w:r>
      <w:proofErr w:type="spellEnd"/>
      <w:r>
        <w:rPr>
          <w:rFonts w:ascii="Arial" w:hAnsi="Arial" w:cs="Arial"/>
          <w:sz w:val="21"/>
          <w:szCs w:val="21"/>
        </w:rPr>
        <w:t xml:space="preserve"> si caratterizza per essere da sempre non solo il luogo d’incontro per eccellenza</w:t>
      </w:r>
      <w:r w:rsidR="00185A72">
        <w:rPr>
          <w:rFonts w:ascii="Arial" w:hAnsi="Arial" w:cs="Arial"/>
          <w:sz w:val="21"/>
          <w:szCs w:val="21"/>
        </w:rPr>
        <w:t xml:space="preserve"> tra domanda e offerta, ma anche </w:t>
      </w:r>
      <w:r w:rsidR="00F96F1C">
        <w:rPr>
          <w:rFonts w:ascii="Arial" w:hAnsi="Arial" w:cs="Arial"/>
          <w:sz w:val="21"/>
          <w:szCs w:val="21"/>
        </w:rPr>
        <w:t xml:space="preserve">un appuntamento dedicato a </w:t>
      </w:r>
      <w:hyperlink r:id="rId14" w:history="1">
        <w:r w:rsidR="00F96F1C" w:rsidRPr="00F96F1C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contenuti di alto profilo</w:t>
        </w:r>
      </w:hyperlink>
      <w:r w:rsidR="00F96F1C">
        <w:rPr>
          <w:rFonts w:ascii="Arial" w:hAnsi="Arial" w:cs="Arial"/>
          <w:sz w:val="21"/>
          <w:szCs w:val="21"/>
        </w:rPr>
        <w:t xml:space="preserve">: un’anteprima </w:t>
      </w:r>
      <w:r w:rsidR="00F96F1C" w:rsidRPr="00185A72">
        <w:rPr>
          <w:rFonts w:ascii="Arial" w:hAnsi="Arial" w:cs="Arial"/>
          <w:sz w:val="21"/>
          <w:szCs w:val="21"/>
        </w:rPr>
        <w:t xml:space="preserve">sugli scenari internazionali, sui cambiamenti e le evoluzioni dei modelli di consumo, e sui </w:t>
      </w:r>
      <w:r w:rsidR="00F96F1C" w:rsidRPr="00F96F1C">
        <w:rPr>
          <w:rFonts w:ascii="Arial" w:hAnsi="Arial" w:cs="Arial"/>
          <w:b/>
          <w:bCs/>
          <w:sz w:val="21"/>
          <w:szCs w:val="21"/>
        </w:rPr>
        <w:t>nuovi format dell’ospitalità</w:t>
      </w:r>
      <w:r w:rsidR="00F96F1C">
        <w:rPr>
          <w:rFonts w:ascii="Arial" w:hAnsi="Arial" w:cs="Arial"/>
          <w:sz w:val="21"/>
          <w:szCs w:val="21"/>
        </w:rPr>
        <w:t xml:space="preserve"> che spazia d</w:t>
      </w:r>
      <w:r w:rsidR="00F96F1C" w:rsidRPr="00F96F1C">
        <w:rPr>
          <w:rFonts w:ascii="Arial" w:hAnsi="Arial" w:cs="Arial"/>
          <w:sz w:val="21"/>
          <w:szCs w:val="21"/>
        </w:rPr>
        <w:t>alle competizioni</w:t>
      </w:r>
      <w:r w:rsidR="00F96F1C">
        <w:rPr>
          <w:rFonts w:ascii="Arial" w:hAnsi="Arial" w:cs="Arial"/>
          <w:sz w:val="21"/>
          <w:szCs w:val="21"/>
        </w:rPr>
        <w:t xml:space="preserve"> ai </w:t>
      </w:r>
      <w:r w:rsidR="00F96F1C" w:rsidRPr="00F96F1C">
        <w:rPr>
          <w:rFonts w:ascii="Arial" w:hAnsi="Arial" w:cs="Arial"/>
          <w:b/>
          <w:bCs/>
          <w:sz w:val="21"/>
          <w:szCs w:val="21"/>
        </w:rPr>
        <w:t xml:space="preserve">dibattiti sugli </w:t>
      </w:r>
      <w:r w:rsidR="00F96F1C" w:rsidRPr="00F96F1C">
        <w:rPr>
          <w:rFonts w:ascii="Arial" w:hAnsi="Arial" w:cs="Arial"/>
          <w:b/>
          <w:bCs/>
          <w:i/>
          <w:iCs/>
          <w:sz w:val="21"/>
          <w:szCs w:val="21"/>
        </w:rPr>
        <w:t xml:space="preserve">hot </w:t>
      </w:r>
      <w:proofErr w:type="spellStart"/>
      <w:r w:rsidR="00F96F1C" w:rsidRPr="00F96F1C">
        <w:rPr>
          <w:rFonts w:ascii="Arial" w:hAnsi="Arial" w:cs="Arial"/>
          <w:b/>
          <w:bCs/>
          <w:i/>
          <w:iCs/>
          <w:sz w:val="21"/>
          <w:szCs w:val="21"/>
        </w:rPr>
        <w:t>topic</w:t>
      </w:r>
      <w:proofErr w:type="spellEnd"/>
      <w:r w:rsidR="00F96F1C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F96F1C" w:rsidRPr="00F96F1C">
        <w:rPr>
          <w:rFonts w:ascii="Arial" w:hAnsi="Arial" w:cs="Arial"/>
          <w:b/>
          <w:bCs/>
          <w:sz w:val="21"/>
          <w:szCs w:val="21"/>
        </w:rPr>
        <w:t>e le condivisioni di dati e analisi</w:t>
      </w:r>
      <w:r w:rsidR="00F96F1C" w:rsidRPr="00F96F1C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F96F1C" w:rsidRPr="00F96F1C">
        <w:rPr>
          <w:rFonts w:ascii="Arial" w:hAnsi="Arial" w:cs="Arial"/>
          <w:sz w:val="21"/>
          <w:szCs w:val="21"/>
        </w:rPr>
        <w:t xml:space="preserve">con i più autorevoli esperti, fino alla </w:t>
      </w:r>
      <w:r w:rsidR="00F96F1C" w:rsidRPr="00F96F1C">
        <w:rPr>
          <w:rFonts w:ascii="Arial" w:hAnsi="Arial" w:cs="Arial"/>
          <w:b/>
          <w:bCs/>
          <w:sz w:val="21"/>
          <w:szCs w:val="21"/>
        </w:rPr>
        <w:t>formazione di alto livello</w:t>
      </w:r>
      <w:r w:rsidR="00F96F1C" w:rsidRPr="00F96F1C">
        <w:rPr>
          <w:rFonts w:ascii="Arial" w:hAnsi="Arial" w:cs="Arial"/>
          <w:sz w:val="21"/>
          <w:szCs w:val="21"/>
        </w:rPr>
        <w:t xml:space="preserve"> che includ</w:t>
      </w:r>
      <w:r w:rsidR="00F96F1C">
        <w:rPr>
          <w:rFonts w:ascii="Arial" w:hAnsi="Arial" w:cs="Arial"/>
          <w:sz w:val="21"/>
          <w:szCs w:val="21"/>
        </w:rPr>
        <w:t>e</w:t>
      </w:r>
      <w:r w:rsidR="00F96F1C" w:rsidRPr="00F96F1C">
        <w:rPr>
          <w:rFonts w:ascii="Arial" w:hAnsi="Arial" w:cs="Arial"/>
          <w:sz w:val="21"/>
          <w:szCs w:val="21"/>
        </w:rPr>
        <w:t xml:space="preserve"> una vera e propria </w:t>
      </w:r>
      <w:r w:rsidR="004563B2" w:rsidRPr="004563B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full immersion </w:t>
      </w:r>
      <w:r w:rsidR="004563B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(e crediti formativi) </w:t>
      </w:r>
      <w:r w:rsidR="00F96F1C" w:rsidRPr="004563B2">
        <w:rPr>
          <w:rFonts w:ascii="Arial" w:hAnsi="Arial" w:cs="Arial"/>
          <w:color w:val="000000" w:themeColor="text1"/>
          <w:sz w:val="21"/>
          <w:szCs w:val="21"/>
        </w:rPr>
        <w:t xml:space="preserve">per i professionisti </w:t>
      </w:r>
      <w:r w:rsidR="00F96F1C">
        <w:rPr>
          <w:rFonts w:ascii="Arial" w:hAnsi="Arial" w:cs="Arial"/>
          <w:sz w:val="21"/>
          <w:szCs w:val="21"/>
        </w:rPr>
        <w:t>del settore.</w:t>
      </w:r>
    </w:p>
    <w:p w14:paraId="7E1AAD4A" w14:textId="04F17840" w:rsidR="00F96F1C" w:rsidRPr="002C60CD" w:rsidRDefault="00F96F1C" w:rsidP="005E5E81">
      <w:pPr>
        <w:spacing w:after="0"/>
        <w:jc w:val="both"/>
        <w:rPr>
          <w:rFonts w:ascii="Arial" w:hAnsi="Arial" w:cs="Arial"/>
          <w:i/>
          <w:iCs/>
          <w:color w:val="FF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 primo piano la settima edizione di </w:t>
      </w:r>
      <w:hyperlink r:id="rId15" w:history="1">
        <w:r w:rsidRPr="008B133C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Smart Label – Host Innovation Award</w:t>
        </w:r>
      </w:hyperlink>
      <w:r>
        <w:rPr>
          <w:rFonts w:ascii="Arial" w:hAnsi="Arial" w:cs="Arial"/>
          <w:sz w:val="21"/>
          <w:szCs w:val="21"/>
        </w:rPr>
        <w:t xml:space="preserve">, </w:t>
      </w:r>
      <w:r w:rsidR="008B133C">
        <w:rPr>
          <w:rFonts w:ascii="Arial" w:hAnsi="Arial" w:cs="Arial"/>
          <w:sz w:val="21"/>
          <w:szCs w:val="21"/>
        </w:rPr>
        <w:t>il r</w:t>
      </w:r>
      <w:r w:rsidR="008B133C" w:rsidRPr="008B133C">
        <w:rPr>
          <w:rFonts w:ascii="Arial" w:hAnsi="Arial" w:cs="Arial"/>
          <w:sz w:val="21"/>
          <w:szCs w:val="21"/>
        </w:rPr>
        <w:t xml:space="preserve">iconoscimento promosso da </w:t>
      </w:r>
      <w:proofErr w:type="spellStart"/>
      <w:r w:rsidR="008B133C" w:rsidRPr="008B133C">
        <w:rPr>
          <w:rFonts w:ascii="Arial" w:hAnsi="Arial" w:cs="Arial"/>
          <w:b/>
          <w:bCs/>
          <w:sz w:val="21"/>
          <w:szCs w:val="21"/>
        </w:rPr>
        <w:t>HostMilano</w:t>
      </w:r>
      <w:proofErr w:type="spellEnd"/>
      <w:r w:rsidR="008B133C" w:rsidRPr="008B133C">
        <w:rPr>
          <w:rFonts w:ascii="Arial" w:hAnsi="Arial" w:cs="Arial"/>
          <w:b/>
          <w:bCs/>
          <w:sz w:val="21"/>
          <w:szCs w:val="21"/>
        </w:rPr>
        <w:t xml:space="preserve"> e Fiera Milano</w:t>
      </w:r>
      <w:r w:rsidR="008B133C" w:rsidRPr="008B133C">
        <w:rPr>
          <w:rFonts w:ascii="Arial" w:hAnsi="Arial" w:cs="Arial"/>
          <w:sz w:val="21"/>
          <w:szCs w:val="21"/>
        </w:rPr>
        <w:t xml:space="preserve"> in partnership con </w:t>
      </w:r>
      <w:r w:rsidR="008B133C" w:rsidRPr="008B133C">
        <w:rPr>
          <w:rFonts w:ascii="Arial" w:hAnsi="Arial" w:cs="Arial"/>
          <w:b/>
          <w:bCs/>
          <w:sz w:val="21"/>
          <w:szCs w:val="21"/>
        </w:rPr>
        <w:t>POLI.design</w:t>
      </w:r>
      <w:r w:rsidR="001B666F">
        <w:rPr>
          <w:rFonts w:ascii="Arial" w:hAnsi="Arial" w:cs="Arial"/>
          <w:b/>
          <w:bCs/>
          <w:sz w:val="21"/>
          <w:szCs w:val="21"/>
        </w:rPr>
        <w:t xml:space="preserve"> - </w:t>
      </w:r>
      <w:r w:rsidR="001B666F" w:rsidRPr="001B666F">
        <w:rPr>
          <w:rFonts w:ascii="Arial" w:hAnsi="Arial" w:cs="Arial"/>
          <w:sz w:val="21"/>
          <w:szCs w:val="21"/>
        </w:rPr>
        <w:t>Scuola di Alta Specializzazione dell’università milanese Politecnico</w:t>
      </w:r>
      <w:r w:rsidR="001B666F">
        <w:rPr>
          <w:rFonts w:ascii="Arial" w:hAnsi="Arial" w:cs="Arial"/>
          <w:b/>
          <w:bCs/>
          <w:sz w:val="21"/>
          <w:szCs w:val="21"/>
        </w:rPr>
        <w:t xml:space="preserve"> -</w:t>
      </w:r>
      <w:r w:rsidR="008B133C" w:rsidRPr="008B133C">
        <w:rPr>
          <w:rFonts w:ascii="Arial" w:hAnsi="Arial" w:cs="Arial"/>
          <w:sz w:val="21"/>
          <w:szCs w:val="21"/>
        </w:rPr>
        <w:t xml:space="preserve"> e con il patrocinio di </w:t>
      </w:r>
      <w:r w:rsidR="008B133C" w:rsidRPr="008B133C">
        <w:rPr>
          <w:rFonts w:ascii="Arial" w:hAnsi="Arial" w:cs="Arial"/>
          <w:b/>
          <w:bCs/>
          <w:sz w:val="21"/>
          <w:szCs w:val="21"/>
        </w:rPr>
        <w:t>ADI – Associazione per il Disegno Industriale</w:t>
      </w:r>
      <w:r w:rsidR="008B133C">
        <w:rPr>
          <w:rFonts w:ascii="Arial" w:hAnsi="Arial" w:cs="Arial"/>
          <w:sz w:val="21"/>
          <w:szCs w:val="21"/>
        </w:rPr>
        <w:t xml:space="preserve"> che promuove </w:t>
      </w:r>
      <w:r w:rsidR="008B133C" w:rsidRPr="008B133C">
        <w:rPr>
          <w:rFonts w:ascii="Arial" w:hAnsi="Arial" w:cs="Arial"/>
          <w:b/>
          <w:bCs/>
          <w:sz w:val="21"/>
          <w:szCs w:val="21"/>
        </w:rPr>
        <w:t>l’innovazione sostenibile</w:t>
      </w:r>
      <w:r w:rsidR="008B133C">
        <w:rPr>
          <w:rFonts w:ascii="Arial" w:hAnsi="Arial" w:cs="Arial"/>
          <w:sz w:val="21"/>
          <w:szCs w:val="21"/>
        </w:rPr>
        <w:t xml:space="preserve"> nei settori </w:t>
      </w:r>
      <w:proofErr w:type="spellStart"/>
      <w:r w:rsidR="008B133C">
        <w:rPr>
          <w:rFonts w:ascii="Arial" w:hAnsi="Arial" w:cs="Arial"/>
          <w:sz w:val="21"/>
          <w:szCs w:val="21"/>
        </w:rPr>
        <w:t>HostMilano</w:t>
      </w:r>
      <w:proofErr w:type="spellEnd"/>
      <w:r w:rsidR="008B133C">
        <w:rPr>
          <w:rFonts w:ascii="Arial" w:hAnsi="Arial" w:cs="Arial"/>
          <w:sz w:val="21"/>
          <w:szCs w:val="21"/>
        </w:rPr>
        <w:t xml:space="preserve">. </w:t>
      </w:r>
      <w:r w:rsidR="008B133C" w:rsidRPr="008B133C">
        <w:rPr>
          <w:rFonts w:ascii="Arial" w:hAnsi="Arial" w:cs="Arial"/>
          <w:sz w:val="21"/>
          <w:szCs w:val="21"/>
        </w:rPr>
        <w:t>I progetti candidati esplor</w:t>
      </w:r>
      <w:r w:rsidR="008B133C">
        <w:rPr>
          <w:rFonts w:ascii="Arial" w:hAnsi="Arial" w:cs="Arial"/>
          <w:sz w:val="21"/>
          <w:szCs w:val="21"/>
        </w:rPr>
        <w:t>er</w:t>
      </w:r>
      <w:r w:rsidR="008B133C" w:rsidRPr="008B133C">
        <w:rPr>
          <w:rFonts w:ascii="Arial" w:hAnsi="Arial" w:cs="Arial"/>
          <w:sz w:val="21"/>
          <w:szCs w:val="21"/>
        </w:rPr>
        <w:t>an</w:t>
      </w:r>
      <w:r w:rsidR="008B133C">
        <w:rPr>
          <w:rFonts w:ascii="Arial" w:hAnsi="Arial" w:cs="Arial"/>
          <w:sz w:val="21"/>
          <w:szCs w:val="21"/>
        </w:rPr>
        <w:t>n</w:t>
      </w:r>
      <w:r w:rsidR="008B133C" w:rsidRPr="008B133C">
        <w:rPr>
          <w:rFonts w:ascii="Arial" w:hAnsi="Arial" w:cs="Arial"/>
          <w:sz w:val="21"/>
          <w:szCs w:val="21"/>
        </w:rPr>
        <w:t xml:space="preserve">o </w:t>
      </w:r>
      <w:r w:rsidR="008B133C">
        <w:rPr>
          <w:rFonts w:ascii="Arial" w:hAnsi="Arial" w:cs="Arial"/>
          <w:sz w:val="21"/>
          <w:szCs w:val="21"/>
        </w:rPr>
        <w:t xml:space="preserve">le </w:t>
      </w:r>
      <w:r w:rsidR="008B133C" w:rsidRPr="008B133C">
        <w:rPr>
          <w:rFonts w:ascii="Arial" w:hAnsi="Arial" w:cs="Arial"/>
          <w:sz w:val="21"/>
          <w:szCs w:val="21"/>
        </w:rPr>
        <w:t xml:space="preserve">quattro </w:t>
      </w:r>
      <w:proofErr w:type="gramStart"/>
      <w:r w:rsidR="008B133C" w:rsidRPr="008B133C">
        <w:rPr>
          <w:rFonts w:ascii="Arial" w:hAnsi="Arial" w:cs="Arial"/>
          <w:sz w:val="21"/>
          <w:szCs w:val="21"/>
        </w:rPr>
        <w:t>macro-aree</w:t>
      </w:r>
      <w:proofErr w:type="gramEnd"/>
      <w:r w:rsidR="008B133C" w:rsidRPr="008B133C">
        <w:rPr>
          <w:rFonts w:ascii="Arial" w:hAnsi="Arial" w:cs="Arial"/>
          <w:sz w:val="21"/>
          <w:szCs w:val="21"/>
        </w:rPr>
        <w:t> </w:t>
      </w:r>
      <w:r w:rsidR="008B133C" w:rsidRPr="008B133C">
        <w:rPr>
          <w:rFonts w:ascii="Arial" w:hAnsi="Arial" w:cs="Arial"/>
          <w:b/>
          <w:bCs/>
          <w:sz w:val="21"/>
          <w:szCs w:val="21"/>
        </w:rPr>
        <w:t>Smart Label, Innovation Smart Label, Green Smart Label e Menzioni speciali</w:t>
      </w:r>
      <w:r w:rsidR="008B133C">
        <w:rPr>
          <w:rFonts w:ascii="Arial" w:hAnsi="Arial" w:cs="Arial"/>
          <w:sz w:val="21"/>
          <w:szCs w:val="21"/>
        </w:rPr>
        <w:t>, focalizzandosi su tecnologie di punta come IoT, automazione e intelligenza artificiale</w:t>
      </w:r>
      <w:r w:rsidR="004563B2">
        <w:rPr>
          <w:rFonts w:ascii="Arial" w:hAnsi="Arial" w:cs="Arial"/>
          <w:sz w:val="21"/>
          <w:szCs w:val="21"/>
        </w:rPr>
        <w:t xml:space="preserve">, oltre alla </w:t>
      </w:r>
      <w:r w:rsidR="004563B2" w:rsidRPr="004563B2">
        <w:rPr>
          <w:rFonts w:ascii="Arial" w:hAnsi="Arial" w:cs="Arial"/>
          <w:b/>
          <w:bCs/>
          <w:sz w:val="21"/>
          <w:szCs w:val="21"/>
        </w:rPr>
        <w:t>sostenibilità, da sempre alla base del premio</w:t>
      </w:r>
      <w:r w:rsidR="008B133C">
        <w:rPr>
          <w:rFonts w:ascii="Arial" w:hAnsi="Arial" w:cs="Arial"/>
          <w:sz w:val="21"/>
          <w:szCs w:val="21"/>
        </w:rPr>
        <w:t xml:space="preserve">. Sempre in collaborazione con POLI.design, e con il patrocinio di </w:t>
      </w:r>
      <w:proofErr w:type="spellStart"/>
      <w:r w:rsidR="008B133C" w:rsidRPr="008B133C">
        <w:rPr>
          <w:rFonts w:ascii="Arial" w:hAnsi="Arial" w:cs="Arial"/>
          <w:b/>
          <w:bCs/>
          <w:sz w:val="21"/>
          <w:szCs w:val="21"/>
        </w:rPr>
        <w:t>NEWH</w:t>
      </w:r>
      <w:proofErr w:type="spellEnd"/>
      <w:r w:rsidR="008B133C" w:rsidRPr="008B133C">
        <w:rPr>
          <w:rFonts w:ascii="Arial" w:hAnsi="Arial" w:cs="Arial"/>
          <w:b/>
          <w:bCs/>
          <w:sz w:val="21"/>
          <w:szCs w:val="21"/>
        </w:rPr>
        <w:t xml:space="preserve"> – The Hospitality Industry Network</w:t>
      </w:r>
      <w:r w:rsidR="008B133C">
        <w:rPr>
          <w:rFonts w:ascii="Arial" w:hAnsi="Arial" w:cs="Arial"/>
          <w:sz w:val="21"/>
          <w:szCs w:val="21"/>
        </w:rPr>
        <w:t xml:space="preserve">, i temi della progettazione saranno approfonditi anche negli incontri dei </w:t>
      </w:r>
      <w:hyperlink r:id="rId16" w:history="1">
        <w:r w:rsidR="008B133C" w:rsidRPr="008B133C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Design Talks</w:t>
        </w:r>
      </w:hyperlink>
      <w:r w:rsidR="008B133C">
        <w:rPr>
          <w:rFonts w:ascii="Arial" w:hAnsi="Arial" w:cs="Arial"/>
          <w:sz w:val="21"/>
          <w:szCs w:val="21"/>
        </w:rPr>
        <w:t>.</w:t>
      </w:r>
    </w:p>
    <w:p w14:paraId="4FC16E00" w14:textId="77777777" w:rsidR="005E5E81" w:rsidRDefault="005E5E81" w:rsidP="005E5E8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5FA0DC7" w14:textId="77777777" w:rsidR="00471ABE" w:rsidRDefault="00185A72" w:rsidP="00471ABE">
      <w:pPr>
        <w:spacing w:after="0"/>
        <w:ind w:left="2268"/>
        <w:jc w:val="both"/>
        <w:rPr>
          <w:rFonts w:ascii="Arial" w:hAnsi="Arial" w:cs="Arial"/>
          <w:i/>
          <w:iCs/>
          <w:sz w:val="21"/>
          <w:szCs w:val="21"/>
        </w:rPr>
      </w:pPr>
      <w:r w:rsidRPr="00185A72">
        <w:rPr>
          <w:rFonts w:ascii="Arial" w:hAnsi="Arial" w:cs="Arial"/>
          <w:sz w:val="21"/>
          <w:szCs w:val="21"/>
        </w:rPr>
        <w:t>Ma gli appuntamenti imperdibili interesseranno </w:t>
      </w:r>
      <w:r w:rsidRPr="00185A72">
        <w:rPr>
          <w:rFonts w:ascii="Arial" w:hAnsi="Arial" w:cs="Arial"/>
          <w:b/>
          <w:bCs/>
          <w:sz w:val="21"/>
          <w:szCs w:val="21"/>
        </w:rPr>
        <w:t>tutti i settori</w:t>
      </w:r>
      <w:r w:rsidRPr="00185A72">
        <w:rPr>
          <w:rFonts w:ascii="Arial" w:hAnsi="Arial" w:cs="Arial"/>
          <w:sz w:val="21"/>
          <w:szCs w:val="21"/>
        </w:rPr>
        <w:t xml:space="preserve">. </w:t>
      </w:r>
      <w:r w:rsidR="00471ABE" w:rsidRPr="00185A72">
        <w:rPr>
          <w:rFonts w:ascii="Arial" w:hAnsi="Arial" w:cs="Arial"/>
          <w:sz w:val="21"/>
          <w:szCs w:val="21"/>
        </w:rPr>
        <w:t>Solo per citare alcuni esempi, la partnership con </w:t>
      </w:r>
      <w:r w:rsidR="00471ABE" w:rsidRPr="00185A72">
        <w:rPr>
          <w:rFonts w:ascii="Arial" w:hAnsi="Arial" w:cs="Arial"/>
          <w:b/>
          <w:bCs/>
          <w:sz w:val="21"/>
          <w:szCs w:val="21"/>
        </w:rPr>
        <w:t>l’Accademia Maestri del Lievito Madre</w:t>
      </w:r>
      <w:r w:rsidR="00471ABE" w:rsidRPr="00185A72">
        <w:rPr>
          <w:rFonts w:ascii="Arial" w:hAnsi="Arial" w:cs="Arial"/>
          <w:sz w:val="21"/>
          <w:szCs w:val="21"/>
        </w:rPr>
        <w:t xml:space="preserve"> e i suoi affondi sulle mille declinazioni dei lievitati, </w:t>
      </w:r>
      <w:r w:rsidR="00471ABE">
        <w:rPr>
          <w:rFonts w:ascii="Arial" w:hAnsi="Arial" w:cs="Arial"/>
          <w:sz w:val="21"/>
          <w:szCs w:val="21"/>
        </w:rPr>
        <w:t xml:space="preserve">che culminerà nel </w:t>
      </w:r>
      <w:hyperlink r:id="rId17" w:history="1">
        <w:r w:rsidR="00471ABE" w:rsidRPr="004D790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Panettone World </w:t>
        </w:r>
        <w:r w:rsidR="00471ABE" w:rsidRPr="004D790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lastRenderedPageBreak/>
          <w:t>Championship 2025</w:t>
        </w:r>
      </w:hyperlink>
      <w:r w:rsidR="00471ABE">
        <w:rPr>
          <w:rFonts w:ascii="Arial" w:hAnsi="Arial" w:cs="Arial"/>
          <w:sz w:val="21"/>
          <w:szCs w:val="21"/>
        </w:rPr>
        <w:t xml:space="preserve"> ospitato in manifestazione, con </w:t>
      </w:r>
      <w:r w:rsidR="00471ABE" w:rsidRPr="004D7907">
        <w:rPr>
          <w:rFonts w:ascii="Arial" w:hAnsi="Arial" w:cs="Arial"/>
          <w:b/>
          <w:bCs/>
          <w:sz w:val="21"/>
          <w:szCs w:val="21"/>
        </w:rPr>
        <w:t xml:space="preserve">12 Nazionali </w:t>
      </w:r>
      <w:r w:rsidR="00471ABE">
        <w:rPr>
          <w:rFonts w:ascii="Arial" w:hAnsi="Arial" w:cs="Arial"/>
          <w:sz w:val="21"/>
          <w:szCs w:val="21"/>
        </w:rPr>
        <w:t>in gara da tutto il mondo.</w:t>
      </w:r>
    </w:p>
    <w:p w14:paraId="536897B4" w14:textId="14EF7A6A" w:rsidR="00185A72" w:rsidRDefault="00A30549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Se l</w:t>
      </w:r>
      <w:r w:rsidR="00185A72" w:rsidRPr="00185A72">
        <w:rPr>
          <w:rFonts w:ascii="Arial" w:hAnsi="Arial" w:cs="Arial"/>
          <w:sz w:val="21"/>
          <w:szCs w:val="21"/>
        </w:rPr>
        <w:t>e esibizioni dei </w:t>
      </w:r>
      <w:r w:rsidR="00185A72" w:rsidRPr="00185A72">
        <w:rPr>
          <w:rFonts w:ascii="Arial" w:hAnsi="Arial" w:cs="Arial"/>
          <w:b/>
          <w:bCs/>
          <w:sz w:val="21"/>
          <w:szCs w:val="21"/>
        </w:rPr>
        <w:t>migliori </w:t>
      </w:r>
      <w:proofErr w:type="spellStart"/>
      <w:r w:rsidR="00185A72" w:rsidRPr="00185A72">
        <w:rPr>
          <w:rFonts w:ascii="Arial" w:hAnsi="Arial" w:cs="Arial"/>
          <w:b/>
          <w:bCs/>
          <w:i/>
          <w:iCs/>
          <w:sz w:val="21"/>
          <w:szCs w:val="21"/>
        </w:rPr>
        <w:t>baristas</w:t>
      </w:r>
      <w:proofErr w:type="spellEnd"/>
      <w:r w:rsidR="00185A72" w:rsidRPr="00185A72">
        <w:rPr>
          <w:rFonts w:ascii="Arial" w:hAnsi="Arial" w:cs="Arial"/>
          <w:b/>
          <w:bCs/>
          <w:sz w:val="21"/>
          <w:szCs w:val="21"/>
        </w:rPr>
        <w:t> mondiali </w:t>
      </w:r>
      <w:r w:rsidR="00185A72" w:rsidRPr="00185A72">
        <w:rPr>
          <w:rFonts w:ascii="Arial" w:hAnsi="Arial" w:cs="Arial"/>
          <w:sz w:val="21"/>
          <w:szCs w:val="21"/>
        </w:rPr>
        <w:t xml:space="preserve">esalteranno i caffè gourmet, i coffee mix e i nuovi metodi di estrazione, </w:t>
      </w:r>
      <w:r w:rsidR="00185A72" w:rsidRPr="00185A72">
        <w:rPr>
          <w:rFonts w:ascii="Arial" w:hAnsi="Arial" w:cs="Arial"/>
          <w:b/>
          <w:bCs/>
          <w:sz w:val="21"/>
          <w:szCs w:val="21"/>
        </w:rPr>
        <w:t>i più grandi maestri internazionali della pasticceria</w:t>
      </w:r>
      <w:r w:rsidR="00185A72" w:rsidRPr="00185A72">
        <w:rPr>
          <w:rFonts w:ascii="Arial" w:hAnsi="Arial" w:cs="Arial"/>
          <w:sz w:val="21"/>
          <w:szCs w:val="21"/>
        </w:rPr>
        <w:t> stupiranno con le loro incredibili creazioni che fondono ingredienti audaci e ricette classiche, anche attraverso appassionanti </w:t>
      </w:r>
      <w:r w:rsidR="00185A72" w:rsidRPr="00185A72">
        <w:rPr>
          <w:rFonts w:ascii="Arial" w:hAnsi="Arial" w:cs="Arial"/>
          <w:b/>
          <w:bCs/>
          <w:sz w:val="21"/>
          <w:szCs w:val="21"/>
        </w:rPr>
        <w:t>campionati e competizioni</w:t>
      </w:r>
      <w:r w:rsidR="00185A72" w:rsidRPr="00185A72">
        <w:rPr>
          <w:rFonts w:ascii="Arial" w:hAnsi="Arial" w:cs="Arial"/>
          <w:sz w:val="21"/>
          <w:szCs w:val="21"/>
        </w:rPr>
        <w:t>.</w:t>
      </w:r>
    </w:p>
    <w:p w14:paraId="4130AB52" w14:textId="77C4FFE2" w:rsidR="00185A72" w:rsidRPr="00185A72" w:rsidRDefault="00185A72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r w:rsidRPr="00185A72">
        <w:rPr>
          <w:rFonts w:ascii="Arial" w:hAnsi="Arial" w:cs="Arial"/>
          <w:sz w:val="21"/>
          <w:szCs w:val="21"/>
        </w:rPr>
        <w:t>Non mancheranno gli </w:t>
      </w:r>
      <w:r w:rsidRPr="00185A72">
        <w:rPr>
          <w:rFonts w:ascii="Arial" w:hAnsi="Arial" w:cs="Arial"/>
          <w:b/>
          <w:bCs/>
          <w:sz w:val="21"/>
          <w:szCs w:val="21"/>
        </w:rPr>
        <w:t>chef stellati</w:t>
      </w:r>
      <w:r w:rsidRPr="00185A72">
        <w:rPr>
          <w:rFonts w:ascii="Arial" w:hAnsi="Arial" w:cs="Arial"/>
          <w:sz w:val="21"/>
          <w:szCs w:val="21"/>
        </w:rPr>
        <w:t>, affermati o emergenti di successo, che condivideranno i loro segreti in entusiasmanti quanto istruttivi </w:t>
      </w:r>
      <w:r w:rsidRPr="00185A72">
        <w:rPr>
          <w:rFonts w:ascii="Arial" w:hAnsi="Arial" w:cs="Arial"/>
          <w:b/>
          <w:bCs/>
          <w:sz w:val="21"/>
          <w:szCs w:val="21"/>
        </w:rPr>
        <w:t>show-cooking</w:t>
      </w:r>
      <w:r w:rsidRPr="00185A72">
        <w:rPr>
          <w:rFonts w:ascii="Arial" w:hAnsi="Arial" w:cs="Arial"/>
          <w:sz w:val="21"/>
          <w:szCs w:val="21"/>
        </w:rPr>
        <w:t>, e i </w:t>
      </w:r>
      <w:r w:rsidRPr="00185A72">
        <w:rPr>
          <w:rFonts w:ascii="Arial" w:hAnsi="Arial" w:cs="Arial"/>
          <w:b/>
          <w:bCs/>
          <w:sz w:val="21"/>
          <w:szCs w:val="21"/>
        </w:rPr>
        <w:t>maestri della pizza</w:t>
      </w:r>
      <w:r w:rsidRPr="00185A72">
        <w:rPr>
          <w:rFonts w:ascii="Arial" w:hAnsi="Arial" w:cs="Arial"/>
          <w:sz w:val="21"/>
          <w:szCs w:val="21"/>
        </w:rPr>
        <w:t> che delizieranno e affascineranno il pubblico con le reinterpretazioni più contemporanee e innovative di questa grande icona della cucina italiana.</w:t>
      </w:r>
    </w:p>
    <w:p w14:paraId="15FBAD38" w14:textId="77777777" w:rsidR="004751DD" w:rsidRDefault="004751DD" w:rsidP="005E5E81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</w:p>
    <w:p w14:paraId="365E7704" w14:textId="50BDA1F9" w:rsidR="00BD5CA2" w:rsidRPr="00185A72" w:rsidRDefault="00BD5CA2" w:rsidP="005E5E81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BD5CA2">
        <w:rPr>
          <w:rFonts w:ascii="Arial" w:hAnsi="Arial" w:cs="Arial"/>
          <w:b/>
          <w:bCs/>
          <w:sz w:val="21"/>
          <w:szCs w:val="21"/>
        </w:rPr>
        <w:t>Una fiera che dura 365 giorni l’anno</w:t>
      </w:r>
    </w:p>
    <w:p w14:paraId="28C4F985" w14:textId="0B9D0388" w:rsidR="00185A72" w:rsidRDefault="00185A72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r w:rsidRPr="00185A72">
        <w:rPr>
          <w:rFonts w:ascii="Arial" w:hAnsi="Arial" w:cs="Arial"/>
          <w:sz w:val="21"/>
          <w:szCs w:val="21"/>
        </w:rPr>
        <w:t>Prosegue nel frattempo </w:t>
      </w:r>
      <w:r w:rsidRPr="00185A72">
        <w:rPr>
          <w:rFonts w:ascii="Arial" w:hAnsi="Arial" w:cs="Arial"/>
          <w:b/>
          <w:bCs/>
          <w:sz w:val="21"/>
          <w:szCs w:val="21"/>
        </w:rPr>
        <w:t>Road to Host 2025</w:t>
      </w:r>
      <w:r w:rsidRPr="00185A72">
        <w:rPr>
          <w:rFonts w:ascii="Arial" w:hAnsi="Arial" w:cs="Arial"/>
          <w:sz w:val="21"/>
          <w:szCs w:val="21"/>
        </w:rPr>
        <w:t>, il percorso internazionale di avvicinamento alla prossima edizione che prevede </w:t>
      </w:r>
      <w:r w:rsidRPr="00185A72">
        <w:rPr>
          <w:rFonts w:ascii="Arial" w:hAnsi="Arial" w:cs="Arial"/>
          <w:b/>
          <w:bCs/>
          <w:sz w:val="21"/>
          <w:szCs w:val="21"/>
        </w:rPr>
        <w:t>momenti di networking</w:t>
      </w:r>
      <w:r w:rsidRPr="00185A72">
        <w:rPr>
          <w:rFonts w:ascii="Arial" w:hAnsi="Arial" w:cs="Arial"/>
          <w:sz w:val="21"/>
          <w:szCs w:val="21"/>
        </w:rPr>
        <w:t> con particolari focus su </w:t>
      </w:r>
      <w:r w:rsidRPr="00185A72">
        <w:rPr>
          <w:rFonts w:ascii="Arial" w:hAnsi="Arial" w:cs="Arial"/>
          <w:b/>
          <w:bCs/>
          <w:sz w:val="21"/>
          <w:szCs w:val="21"/>
        </w:rPr>
        <w:t>Nord e Sud America, Europa, Paesi del Golfo ed Estremo Oriente</w:t>
      </w:r>
      <w:r>
        <w:rPr>
          <w:rFonts w:ascii="Arial" w:hAnsi="Arial" w:cs="Arial"/>
          <w:b/>
          <w:bCs/>
          <w:sz w:val="21"/>
          <w:szCs w:val="21"/>
        </w:rPr>
        <w:t xml:space="preserve">. </w:t>
      </w:r>
      <w:r w:rsidRPr="00185A72">
        <w:rPr>
          <w:rFonts w:ascii="Arial" w:hAnsi="Arial" w:cs="Arial"/>
          <w:sz w:val="21"/>
          <w:szCs w:val="21"/>
        </w:rPr>
        <w:t xml:space="preserve">Dopo </w:t>
      </w:r>
      <w:proofErr w:type="gramStart"/>
      <w:r w:rsidRPr="00185A72">
        <w:rPr>
          <w:rFonts w:ascii="Arial" w:hAnsi="Arial" w:cs="Arial"/>
          <w:sz w:val="21"/>
          <w:szCs w:val="21"/>
        </w:rPr>
        <w:t xml:space="preserve">i </w:t>
      </w:r>
      <w:r w:rsidR="00471ABE">
        <w:rPr>
          <w:rFonts w:ascii="Arial" w:hAnsi="Arial" w:cs="Arial"/>
          <w:sz w:val="21"/>
          <w:szCs w:val="21"/>
        </w:rPr>
        <w:t>gli</w:t>
      </w:r>
      <w:proofErr w:type="gramEnd"/>
      <w:r w:rsidRPr="00185A72">
        <w:rPr>
          <w:rFonts w:ascii="Arial" w:hAnsi="Arial" w:cs="Arial"/>
          <w:sz w:val="21"/>
          <w:szCs w:val="21"/>
        </w:rPr>
        <w:t xml:space="preserve"> appuntamenti di </w:t>
      </w:r>
      <w:r w:rsidRPr="00185A72">
        <w:rPr>
          <w:rFonts w:ascii="Arial" w:hAnsi="Arial" w:cs="Arial"/>
          <w:b/>
          <w:bCs/>
          <w:sz w:val="21"/>
          <w:szCs w:val="21"/>
        </w:rPr>
        <w:t>Toronto</w:t>
      </w:r>
      <w:r w:rsidR="00471ABE">
        <w:rPr>
          <w:rFonts w:ascii="Arial" w:hAnsi="Arial" w:cs="Arial"/>
          <w:b/>
          <w:bCs/>
          <w:sz w:val="21"/>
          <w:szCs w:val="21"/>
        </w:rPr>
        <w:t xml:space="preserve">, </w:t>
      </w:r>
      <w:r w:rsidRPr="00185A72">
        <w:rPr>
          <w:rFonts w:ascii="Arial" w:hAnsi="Arial" w:cs="Arial"/>
          <w:b/>
          <w:bCs/>
          <w:sz w:val="21"/>
          <w:szCs w:val="21"/>
        </w:rPr>
        <w:t>Chicago</w:t>
      </w:r>
      <w:r w:rsidR="00471ABE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471ABE" w:rsidRPr="00471ABE">
        <w:rPr>
          <w:rFonts w:ascii="Arial" w:hAnsi="Arial" w:cs="Arial"/>
          <w:b/>
          <w:bCs/>
          <w:sz w:val="21"/>
          <w:szCs w:val="21"/>
        </w:rPr>
        <w:t>Copenhagen</w:t>
      </w:r>
      <w:proofErr w:type="spellEnd"/>
      <w:r w:rsidR="00471ABE">
        <w:rPr>
          <w:rFonts w:ascii="Arial" w:hAnsi="Arial" w:cs="Arial"/>
          <w:sz w:val="21"/>
          <w:szCs w:val="21"/>
        </w:rPr>
        <w:t xml:space="preserve">, </w:t>
      </w:r>
      <w:r w:rsidR="00471ABE" w:rsidRPr="00471ABE">
        <w:rPr>
          <w:rFonts w:ascii="Arial" w:hAnsi="Arial" w:cs="Arial"/>
          <w:b/>
          <w:bCs/>
          <w:sz w:val="21"/>
          <w:szCs w:val="21"/>
        </w:rPr>
        <w:t>Riyadh</w:t>
      </w:r>
      <w:r>
        <w:rPr>
          <w:rFonts w:ascii="Arial" w:hAnsi="Arial" w:cs="Arial"/>
          <w:sz w:val="21"/>
          <w:szCs w:val="21"/>
        </w:rPr>
        <w:t xml:space="preserve"> e la tappa di oggi a Dubai,</w:t>
      </w:r>
      <w:r w:rsidRPr="00185A72">
        <w:rPr>
          <w:rFonts w:ascii="Arial" w:hAnsi="Arial" w:cs="Arial"/>
          <w:sz w:val="21"/>
          <w:szCs w:val="21"/>
        </w:rPr>
        <w:t> le prossime tappe prevedono, tra le altre, </w:t>
      </w:r>
      <w:r w:rsidR="00471ABE">
        <w:rPr>
          <w:rFonts w:ascii="Arial" w:hAnsi="Arial" w:cs="Arial"/>
          <w:b/>
          <w:bCs/>
          <w:sz w:val="21"/>
          <w:szCs w:val="21"/>
        </w:rPr>
        <w:t>Atlanta</w:t>
      </w:r>
      <w:r w:rsidR="00471ABE">
        <w:rPr>
          <w:rFonts w:ascii="Arial" w:hAnsi="Arial" w:cs="Arial"/>
          <w:sz w:val="21"/>
          <w:szCs w:val="21"/>
        </w:rPr>
        <w:t xml:space="preserve">, </w:t>
      </w:r>
      <w:r w:rsidR="00471ABE" w:rsidRPr="00471ABE">
        <w:rPr>
          <w:rFonts w:ascii="Arial" w:hAnsi="Arial" w:cs="Arial"/>
          <w:b/>
          <w:bCs/>
          <w:sz w:val="21"/>
          <w:szCs w:val="21"/>
        </w:rPr>
        <w:t>Houston</w:t>
      </w:r>
      <w:r w:rsidR="00471ABE">
        <w:rPr>
          <w:rFonts w:ascii="Arial" w:hAnsi="Arial" w:cs="Arial"/>
          <w:sz w:val="21"/>
          <w:szCs w:val="21"/>
        </w:rPr>
        <w:t xml:space="preserve"> e </w:t>
      </w:r>
      <w:r w:rsidR="00471ABE" w:rsidRPr="00471ABE">
        <w:rPr>
          <w:rFonts w:ascii="Arial" w:hAnsi="Arial" w:cs="Arial"/>
          <w:b/>
          <w:bCs/>
          <w:sz w:val="21"/>
          <w:szCs w:val="21"/>
        </w:rPr>
        <w:t>Chicago</w:t>
      </w:r>
      <w:r w:rsidR="00471ABE">
        <w:rPr>
          <w:rFonts w:ascii="Arial" w:hAnsi="Arial" w:cs="Arial"/>
          <w:sz w:val="21"/>
          <w:szCs w:val="21"/>
        </w:rPr>
        <w:t xml:space="preserve"> negli Stati Uniti, </w:t>
      </w:r>
      <w:r w:rsidR="00471ABE" w:rsidRPr="00471ABE">
        <w:rPr>
          <w:rFonts w:ascii="Arial" w:hAnsi="Arial" w:cs="Arial"/>
          <w:b/>
          <w:bCs/>
          <w:sz w:val="21"/>
          <w:szCs w:val="21"/>
        </w:rPr>
        <w:t>Ginevra</w:t>
      </w:r>
      <w:r w:rsidR="00471ABE">
        <w:rPr>
          <w:rFonts w:ascii="Arial" w:hAnsi="Arial" w:cs="Arial"/>
          <w:sz w:val="21"/>
          <w:szCs w:val="21"/>
        </w:rPr>
        <w:t xml:space="preserve"> </w:t>
      </w:r>
      <w:r w:rsidRPr="00185A72">
        <w:rPr>
          <w:rFonts w:ascii="Arial" w:hAnsi="Arial" w:cs="Arial"/>
          <w:sz w:val="21"/>
          <w:szCs w:val="21"/>
        </w:rPr>
        <w:t>in Europa</w:t>
      </w:r>
      <w:r w:rsidR="00471ABE">
        <w:rPr>
          <w:rFonts w:ascii="Arial" w:hAnsi="Arial" w:cs="Arial"/>
          <w:sz w:val="21"/>
          <w:szCs w:val="21"/>
        </w:rPr>
        <w:t xml:space="preserve"> e </w:t>
      </w:r>
      <w:proofErr w:type="spellStart"/>
      <w:r w:rsidR="00471ABE">
        <w:rPr>
          <w:rFonts w:ascii="Arial" w:hAnsi="Arial" w:cs="Arial"/>
          <w:b/>
          <w:bCs/>
          <w:sz w:val="21"/>
          <w:szCs w:val="21"/>
        </w:rPr>
        <w:t>Jeddah</w:t>
      </w:r>
      <w:proofErr w:type="spellEnd"/>
      <w:r w:rsidRPr="00185A72">
        <w:rPr>
          <w:rFonts w:ascii="Arial" w:hAnsi="Arial" w:cs="Arial"/>
          <w:sz w:val="21"/>
          <w:szCs w:val="21"/>
        </w:rPr>
        <w:t> in Medio Oriente.</w:t>
      </w:r>
    </w:p>
    <w:p w14:paraId="14F1DDD6" w14:textId="0308ACDD" w:rsidR="00185A72" w:rsidRPr="0038099B" w:rsidRDefault="00185A72" w:rsidP="005E5E81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Un progetto che si inserisce nel concetto </w:t>
      </w:r>
      <w:proofErr w:type="spellStart"/>
      <w:r w:rsidRPr="004751DD">
        <w:rPr>
          <w:rFonts w:ascii="Arial" w:hAnsi="Arial" w:cs="Arial"/>
          <w:b/>
          <w:bCs/>
          <w:sz w:val="21"/>
          <w:szCs w:val="21"/>
        </w:rPr>
        <w:t>HostMilano</w:t>
      </w:r>
      <w:proofErr w:type="spellEnd"/>
      <w:r>
        <w:rPr>
          <w:rFonts w:ascii="Arial" w:hAnsi="Arial" w:cs="Arial"/>
          <w:sz w:val="21"/>
          <w:szCs w:val="21"/>
        </w:rPr>
        <w:t xml:space="preserve"> di “fiera 365 giorni l’anno”, che comprende anche </w:t>
      </w:r>
      <w:r w:rsidRPr="00185A72">
        <w:rPr>
          <w:rFonts w:ascii="Arial" w:hAnsi="Arial" w:cs="Arial"/>
          <w:b/>
          <w:bCs/>
          <w:sz w:val="21"/>
          <w:szCs w:val="21"/>
        </w:rPr>
        <w:t>un osservatorio sui mercati mondiali</w:t>
      </w:r>
      <w:r>
        <w:rPr>
          <w:rFonts w:ascii="Arial" w:hAnsi="Arial" w:cs="Arial"/>
          <w:sz w:val="21"/>
          <w:szCs w:val="21"/>
        </w:rPr>
        <w:t xml:space="preserve"> supportato da un esteso programma di comunicazione multilingue</w:t>
      </w:r>
      <w:r w:rsidR="0014692C">
        <w:rPr>
          <w:rFonts w:ascii="Arial" w:hAnsi="Arial" w:cs="Arial"/>
          <w:sz w:val="21"/>
          <w:szCs w:val="21"/>
        </w:rPr>
        <w:t xml:space="preserve"> </w:t>
      </w:r>
      <w:r w:rsidR="0014692C" w:rsidRPr="0038099B">
        <w:rPr>
          <w:rFonts w:ascii="Arial" w:hAnsi="Arial" w:cs="Arial"/>
          <w:sz w:val="21"/>
          <w:szCs w:val="21"/>
        </w:rPr>
        <w:t>che raggiunge operatori altamente profilati da tutto il mondo.</w:t>
      </w:r>
    </w:p>
    <w:p w14:paraId="08A59DFB" w14:textId="1BF0E051" w:rsidR="00185A72" w:rsidRPr="00185A72" w:rsidRDefault="00185A72" w:rsidP="005E5E8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AAD3CD6" w14:textId="425932A7" w:rsidR="00A3511B" w:rsidRDefault="00E35BF4" w:rsidP="005E5E81">
      <w:pPr>
        <w:spacing w:after="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L’appuntamento con la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44</w:t>
      </w:r>
      <w:r w:rsidR="005E5E81" w:rsidRPr="005E5E81">
        <w:rPr>
          <w:rFonts w:ascii="Arial" w:hAnsi="Arial" w:cs="Arial"/>
          <w:color w:val="000000"/>
          <w:shd w:val="clear" w:color="auto" w:fill="FFFFFF"/>
          <w:vertAlign w:val="superscript"/>
        </w:rPr>
        <w:t>a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edizione è </w:t>
      </w:r>
      <w:r w:rsidRPr="00E35BF4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a </w:t>
      </w:r>
      <w:proofErr w:type="spellStart"/>
      <w:r w:rsidRPr="00E35BF4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fieramilano</w:t>
      </w:r>
      <w:proofErr w:type="spellEnd"/>
      <w:r w:rsidRPr="00E35BF4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a Rho dal 17 al 21 ottobre 2025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14:paraId="729DC655" w14:textId="50A1E103" w:rsidR="00E35BF4" w:rsidRPr="008B76FE" w:rsidRDefault="00E35BF4" w:rsidP="005E5E81">
      <w:pPr>
        <w:spacing w:after="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Per info aggiornate: host.fieramilano.it, @HostMilano.</w:t>
      </w:r>
    </w:p>
    <w:p w14:paraId="377C50A4" w14:textId="77777777" w:rsidR="00CF1412" w:rsidRDefault="00CF1412" w:rsidP="005E5E81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</w:p>
    <w:p w14:paraId="677F0009" w14:textId="77777777" w:rsidR="009D6373" w:rsidRDefault="009D6373" w:rsidP="005E5E81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</w:p>
    <w:p w14:paraId="4AC6F669" w14:textId="31B4BDAE" w:rsidR="006D7BBD" w:rsidRPr="006007E4" w:rsidRDefault="008B76FE" w:rsidP="005E5E81">
      <w:pPr>
        <w:spacing w:after="0"/>
        <w:jc w:val="both"/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18"/>
          <w:szCs w:val="18"/>
        </w:rPr>
        <w:t>U</w:t>
      </w:r>
      <w:r w:rsidR="006D7BBD" w:rsidRPr="000D16F3">
        <w:rPr>
          <w:rFonts w:ascii="Arial" w:hAnsi="Arial" w:cs="Arial"/>
          <w:b/>
          <w:bCs/>
          <w:color w:val="212121"/>
          <w:sz w:val="18"/>
          <w:szCs w:val="18"/>
        </w:rPr>
        <w:t>fficio Stampa Fiera Milano</w:t>
      </w:r>
    </w:p>
    <w:p w14:paraId="4DE7F63B" w14:textId="77777777" w:rsidR="006D7BBD" w:rsidRPr="000D16F3" w:rsidRDefault="006D7BBD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Rosy Mazzanti – Simone Zavettieri</w:t>
      </w:r>
    </w:p>
    <w:p w14:paraId="56DE1856" w14:textId="77777777" w:rsidR="006D7BBD" w:rsidRPr="000D16F3" w:rsidRDefault="006D7BBD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M</w:t>
      </w:r>
      <w:r w:rsidRPr="000D16F3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hyperlink r:id="rId18" w:history="1">
        <w:r w:rsidRPr="000D16F3">
          <w:rPr>
            <w:rStyle w:val="Collegamentoipertestuale"/>
            <w:rFonts w:ascii="Arial" w:hAnsi="Arial" w:cs="Arial"/>
            <w:color w:val="0078D7"/>
            <w:sz w:val="18"/>
            <w:szCs w:val="18"/>
          </w:rPr>
          <w:t>+39 335 6992328</w:t>
        </w:r>
      </w:hyperlink>
      <w:r w:rsidRPr="000D16F3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r w:rsidRPr="000D16F3">
        <w:rPr>
          <w:rFonts w:ascii="Arial" w:hAnsi="Arial" w:cs="Arial"/>
          <w:color w:val="212121"/>
          <w:sz w:val="18"/>
          <w:szCs w:val="18"/>
        </w:rPr>
        <w:t>–</w:t>
      </w:r>
      <w:r w:rsidRPr="000D16F3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hyperlink r:id="rId19" w:tooltip="mailto:Simone.zavettieri@fieramilano.it" w:history="1">
        <w:r w:rsidRPr="000D16F3">
          <w:rPr>
            <w:rStyle w:val="Collegamentoipertestuale"/>
            <w:rFonts w:ascii="Arial" w:hAnsi="Arial" w:cs="Arial"/>
            <w:color w:val="0078D7"/>
            <w:sz w:val="18"/>
            <w:szCs w:val="18"/>
          </w:rPr>
          <w:t>Simone.zavettieri@fieramilano.it</w:t>
        </w:r>
      </w:hyperlink>
    </w:p>
    <w:p w14:paraId="61059B3E" w14:textId="77777777" w:rsidR="000A4195" w:rsidRPr="000D16F3" w:rsidRDefault="000A4195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</w:p>
    <w:p w14:paraId="21589275" w14:textId="5292B3B9" w:rsidR="006D7BBD" w:rsidRPr="000D16F3" w:rsidRDefault="006D7BBD" w:rsidP="005E5E81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  <w:r w:rsidRPr="000D16F3">
        <w:rPr>
          <w:rFonts w:ascii="Arial" w:hAnsi="Arial" w:cs="Arial"/>
          <w:b/>
          <w:bCs/>
          <w:color w:val="212121"/>
          <w:sz w:val="18"/>
          <w:szCs w:val="18"/>
        </w:rPr>
        <w:t>Ufficio stampa Alessia Rizzetto</w:t>
      </w:r>
    </w:p>
    <w:p w14:paraId="7C25F269" w14:textId="65244298" w:rsidR="00B048C1" w:rsidRPr="000D16F3" w:rsidRDefault="00924E46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Alessia Rizzetto</w:t>
      </w:r>
      <w:r w:rsidR="000D16F3" w:rsidRPr="000D16F3">
        <w:rPr>
          <w:rFonts w:ascii="Arial" w:hAnsi="Arial" w:cs="Arial"/>
          <w:color w:val="212121"/>
          <w:sz w:val="18"/>
          <w:szCs w:val="18"/>
        </w:rPr>
        <w:t xml:space="preserve">, </w:t>
      </w:r>
      <w:r w:rsidRPr="000D16F3">
        <w:rPr>
          <w:rFonts w:ascii="Arial" w:hAnsi="Arial" w:cs="Arial"/>
          <w:color w:val="212121"/>
          <w:sz w:val="18"/>
          <w:szCs w:val="18"/>
        </w:rPr>
        <w:t>M +39</w:t>
      </w:r>
      <w:r w:rsidR="000D16F3" w:rsidRPr="000D16F3">
        <w:rPr>
          <w:rFonts w:ascii="Arial" w:hAnsi="Arial" w:cs="Arial"/>
          <w:color w:val="212121"/>
          <w:sz w:val="18"/>
          <w:szCs w:val="18"/>
        </w:rPr>
        <w:t xml:space="preserve"> </w:t>
      </w:r>
      <w:r w:rsidRPr="000D16F3">
        <w:rPr>
          <w:rFonts w:ascii="Arial" w:hAnsi="Arial" w:cs="Arial"/>
          <w:color w:val="212121"/>
          <w:sz w:val="18"/>
          <w:szCs w:val="18"/>
        </w:rPr>
        <w:t xml:space="preserve">3495284994 </w:t>
      </w:r>
    </w:p>
    <w:p w14:paraId="34B8A4B5" w14:textId="0A1051B9" w:rsidR="00B048C1" w:rsidRPr="000D16F3" w:rsidRDefault="00B048C1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0D16F3">
        <w:rPr>
          <w:rFonts w:ascii="Arial" w:hAnsi="Arial" w:cs="Arial"/>
          <w:color w:val="212121"/>
          <w:sz w:val="18"/>
          <w:szCs w:val="18"/>
        </w:rPr>
        <w:t>Gerardo Mauro</w:t>
      </w:r>
      <w:r w:rsidR="000D16F3" w:rsidRPr="000D16F3">
        <w:rPr>
          <w:rFonts w:ascii="Arial" w:hAnsi="Arial" w:cs="Arial"/>
          <w:color w:val="212121"/>
          <w:sz w:val="18"/>
          <w:szCs w:val="18"/>
        </w:rPr>
        <w:t xml:space="preserve">, M </w:t>
      </w:r>
      <w:r w:rsidRPr="000D16F3">
        <w:rPr>
          <w:rFonts w:ascii="Arial" w:hAnsi="Arial" w:cs="Arial"/>
          <w:color w:val="212121"/>
          <w:sz w:val="18"/>
          <w:szCs w:val="18"/>
        </w:rPr>
        <w:t>+39</w:t>
      </w:r>
      <w:r w:rsidR="000D16F3" w:rsidRPr="000D16F3">
        <w:rPr>
          <w:rFonts w:ascii="Arial" w:hAnsi="Arial" w:cs="Arial"/>
          <w:color w:val="212121"/>
          <w:sz w:val="18"/>
          <w:szCs w:val="18"/>
        </w:rPr>
        <w:t xml:space="preserve"> </w:t>
      </w:r>
      <w:r w:rsidRPr="000D16F3">
        <w:rPr>
          <w:rFonts w:ascii="Arial" w:hAnsi="Arial" w:cs="Arial"/>
          <w:color w:val="212121"/>
          <w:sz w:val="18"/>
          <w:szCs w:val="18"/>
        </w:rPr>
        <w:t>3288948120</w:t>
      </w:r>
    </w:p>
    <w:p w14:paraId="6BD654F6" w14:textId="4091453C" w:rsidR="00A60A76" w:rsidRPr="00CF1412" w:rsidRDefault="00471BB9" w:rsidP="005E5E8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hyperlink r:id="rId20" w:history="1">
        <w:r w:rsidR="000D16F3" w:rsidRPr="000D16F3">
          <w:rPr>
            <w:rStyle w:val="Collegamentoipertestuale"/>
            <w:rFonts w:ascii="Arial" w:hAnsi="Arial" w:cs="Arial"/>
            <w:sz w:val="18"/>
            <w:szCs w:val="18"/>
          </w:rPr>
          <w:t>press.host@fieramilano.it</w:t>
        </w:r>
      </w:hyperlink>
      <w:r w:rsidR="00924E46" w:rsidRPr="000D16F3">
        <w:rPr>
          <w:rFonts w:ascii="Arial" w:hAnsi="Arial" w:cs="Arial"/>
          <w:sz w:val="18"/>
          <w:szCs w:val="18"/>
        </w:rPr>
        <w:t xml:space="preserve">, </w:t>
      </w:r>
      <w:hyperlink r:id="rId21" w:history="1">
        <w:r w:rsidR="00924E46" w:rsidRPr="000D16F3">
          <w:rPr>
            <w:rStyle w:val="Collegamentoipertestuale"/>
            <w:rFonts w:ascii="Arial" w:hAnsi="Arial" w:cs="Arial"/>
            <w:sz w:val="18"/>
            <w:szCs w:val="18"/>
          </w:rPr>
          <w:t>alessia@alessiarizzetto.com</w:t>
        </w:r>
      </w:hyperlink>
    </w:p>
    <w:sectPr w:rsidR="00A60A76" w:rsidRPr="00CF1412" w:rsidSect="0009100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footnotePr>
        <w:pos w:val="beneathText"/>
      </w:footnotePr>
      <w:pgSz w:w="11906" w:h="16838"/>
      <w:pgMar w:top="4111" w:right="851" w:bottom="1560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8DF0D" w14:textId="77777777" w:rsidR="00A64C45" w:rsidRDefault="00A64C45">
      <w:pPr>
        <w:spacing w:after="0" w:line="240" w:lineRule="auto"/>
      </w:pPr>
      <w:r>
        <w:separator/>
      </w:r>
    </w:p>
  </w:endnote>
  <w:endnote w:type="continuationSeparator" w:id="0">
    <w:p w14:paraId="41D79E5D" w14:textId="77777777" w:rsidR="00A64C45" w:rsidRDefault="00A6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4EAB4" w14:textId="77777777" w:rsidR="0009100C" w:rsidRDefault="000910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F22F4" w14:textId="4A7DD5B3" w:rsidR="00007F2A" w:rsidRDefault="00FF1F60">
    <w:pPr>
      <w:pStyle w:val="Pidipa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E5E5C54" wp14:editId="16D301CD">
              <wp:simplePos x="0" y="0"/>
              <wp:positionH relativeFrom="column">
                <wp:posOffset>1438275</wp:posOffset>
              </wp:positionH>
              <wp:positionV relativeFrom="paragraph">
                <wp:posOffset>-93345</wp:posOffset>
              </wp:positionV>
              <wp:extent cx="914400" cy="236220"/>
              <wp:effectExtent l="0" t="0" r="635" b="0"/>
              <wp:wrapSquare wrapText="bothSides"/>
              <wp:docPr id="1517012819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4EB7303" w14:textId="77777777" w:rsidR="0009100C" w:rsidRPr="005876EB" w:rsidRDefault="0009100C" w:rsidP="0009100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Associated to</w:t>
                          </w:r>
                          <w:r w:rsidRPr="005876E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E5C5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style="position:absolute;left:0;text-align:left;margin-left:113.25pt;margin-top:-7.35pt;width:1in;height:18.6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" fillcolor="white [3201]" stroked="f" strokeweight=".5pt">
              <v:textbox>
                <w:txbxContent>
                  <w:p w14:paraId="04EB7303" w14:textId="77777777" w:rsidR="0009100C" w:rsidRPr="005876EB" w:rsidRDefault="0009100C" w:rsidP="0009100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Associated to</w:t>
                    </w:r>
                    <w:r w:rsidRPr="005876E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1" locked="0" layoutInCell="1" allowOverlap="1" wp14:anchorId="6E54C71C" wp14:editId="73477150">
          <wp:simplePos x="0" y="0"/>
          <wp:positionH relativeFrom="margin">
            <wp:posOffset>2428240</wp:posOffset>
          </wp:positionH>
          <wp:positionV relativeFrom="paragraph">
            <wp:posOffset>-219710</wp:posOffset>
          </wp:positionV>
          <wp:extent cx="1682115" cy="819150"/>
          <wp:effectExtent l="0" t="0" r="0" b="0"/>
          <wp:wrapNone/>
          <wp:docPr id="564497943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rPr>
        <w:rFonts w:ascii="Arial" w:hAnsi="Arial" w:cs="Arial"/>
        <w:sz w:val="20"/>
        <w:szCs w:val="20"/>
      </w:rPr>
      <w:t xml:space="preserve"> </w:t>
    </w:r>
  </w:p>
  <w:p w14:paraId="25BCD63D" w14:textId="2F9CFD9E" w:rsidR="00007F2A" w:rsidRDefault="00007F2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59691" w14:textId="4E524155" w:rsidR="00A16098" w:rsidRDefault="00FF1F60">
    <w:pPr>
      <w:pStyle w:val="Pidipagina"/>
      <w:tabs>
        <w:tab w:val="clear" w:pos="4819"/>
        <w:tab w:val="clear" w:pos="9638"/>
        <w:tab w:val="left" w:pos="250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088A3D" wp14:editId="06490D82">
              <wp:simplePos x="0" y="0"/>
              <wp:positionH relativeFrom="column">
                <wp:posOffset>1583690</wp:posOffset>
              </wp:positionH>
              <wp:positionV relativeFrom="paragraph">
                <wp:posOffset>-130175</wp:posOffset>
              </wp:positionV>
              <wp:extent cx="914400" cy="236220"/>
              <wp:effectExtent l="0" t="0" r="635" b="0"/>
              <wp:wrapNone/>
              <wp:docPr id="141584039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A2FB35" w14:textId="77777777" w:rsidR="0009100C" w:rsidRPr="005876EB" w:rsidRDefault="0009100C" w:rsidP="0009100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Associated to</w:t>
                          </w:r>
                          <w:r w:rsidRPr="005876E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88A3D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124.7pt;margin-top:-10.25pt;width:1in;height:18.6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" fillcolor="white [3201]" stroked="f" strokeweight=".5pt">
              <v:textbox>
                <w:txbxContent>
                  <w:p w14:paraId="3AA2FB35" w14:textId="77777777" w:rsidR="0009100C" w:rsidRPr="005876EB" w:rsidRDefault="0009100C" w:rsidP="0009100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Associated to</w:t>
                    </w:r>
                    <w:r w:rsidRPr="005876E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6D95AFA8" wp14:editId="1D382ADD">
          <wp:simplePos x="0" y="0"/>
          <wp:positionH relativeFrom="margin">
            <wp:posOffset>2571115</wp:posOffset>
          </wp:positionH>
          <wp:positionV relativeFrom="paragraph">
            <wp:posOffset>-213995</wp:posOffset>
          </wp:positionV>
          <wp:extent cx="1682115" cy="819150"/>
          <wp:effectExtent l="0" t="0" r="0" b="0"/>
          <wp:wrapNone/>
          <wp:docPr id="1257065029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0A563" w14:textId="77777777" w:rsidR="00A64C45" w:rsidRDefault="00A64C45">
      <w:pPr>
        <w:spacing w:after="0" w:line="240" w:lineRule="auto"/>
      </w:pPr>
      <w:r>
        <w:separator/>
      </w:r>
    </w:p>
  </w:footnote>
  <w:footnote w:type="continuationSeparator" w:id="0">
    <w:p w14:paraId="7DF45C75" w14:textId="77777777" w:rsidR="00A64C45" w:rsidRDefault="00A64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F6648" w14:textId="77777777" w:rsidR="0009100C" w:rsidRDefault="000910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3FC81" w14:textId="2BA49119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0ED2B003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43B718BD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5F1EDB19" w14:textId="1D7E3708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5F1EDB19" w14:textId="1D7E3708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12F89969" wp14:editId="623CE698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584045285" name="Immagine 584045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62208BD" wp14:editId="5567508D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1329283853" name="Immagine 13292838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A888" w14:textId="182D3A2F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778A0A4F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9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05BA77C8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30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5D91E987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1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41B8D0E3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D7F48CD" w14:textId="77777777" w:rsidR="008332AC" w:rsidRDefault="008332AC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72A473" w14:textId="0983FF82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2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AD/Sr/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D7F48CD" w14:textId="77777777" w:rsidR="008332AC" w:rsidRDefault="008332AC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72A473" w14:textId="0983FF82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0" locked="0" layoutInCell="1" allowOverlap="1" wp14:anchorId="54F6F444" wp14:editId="6A325D1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1228157581" name="Immagine 12281575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2105C639" wp14:editId="292955C1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10838411" name="Immagine 10838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99C62DC"/>
    <w:multiLevelType w:val="multilevel"/>
    <w:tmpl w:val="BA1A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6E15D0"/>
    <w:multiLevelType w:val="hybridMultilevel"/>
    <w:tmpl w:val="EFA05D8A"/>
    <w:lvl w:ilvl="0" w:tplc="0410000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6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97B3B"/>
    <w:multiLevelType w:val="hybridMultilevel"/>
    <w:tmpl w:val="A8426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086642"/>
    <w:multiLevelType w:val="hybridMultilevel"/>
    <w:tmpl w:val="2CEA8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69494">
    <w:abstractNumId w:val="0"/>
  </w:num>
  <w:num w:numId="2" w16cid:durableId="153573047">
    <w:abstractNumId w:val="1"/>
  </w:num>
  <w:num w:numId="3" w16cid:durableId="1654093908">
    <w:abstractNumId w:val="3"/>
  </w:num>
  <w:num w:numId="4" w16cid:durableId="179241873">
    <w:abstractNumId w:val="6"/>
  </w:num>
  <w:num w:numId="5" w16cid:durableId="280918020">
    <w:abstractNumId w:val="9"/>
  </w:num>
  <w:num w:numId="6" w16cid:durableId="45880129">
    <w:abstractNumId w:val="8"/>
  </w:num>
  <w:num w:numId="7" w16cid:durableId="1960531797">
    <w:abstractNumId w:val="4"/>
  </w:num>
  <w:num w:numId="8" w16cid:durableId="1381975611">
    <w:abstractNumId w:val="5"/>
  </w:num>
  <w:num w:numId="9" w16cid:durableId="699740697">
    <w:abstractNumId w:val="7"/>
  </w:num>
  <w:num w:numId="10" w16cid:durableId="707680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121C"/>
    <w:rsid w:val="00001359"/>
    <w:rsid w:val="00003C19"/>
    <w:rsid w:val="00003DDD"/>
    <w:rsid w:val="00006262"/>
    <w:rsid w:val="0000775D"/>
    <w:rsid w:val="00007F2A"/>
    <w:rsid w:val="00010E7E"/>
    <w:rsid w:val="000113FC"/>
    <w:rsid w:val="00014176"/>
    <w:rsid w:val="00016F7C"/>
    <w:rsid w:val="000174EF"/>
    <w:rsid w:val="00026A3D"/>
    <w:rsid w:val="00027292"/>
    <w:rsid w:val="000326F7"/>
    <w:rsid w:val="00033A06"/>
    <w:rsid w:val="00037AA6"/>
    <w:rsid w:val="00041211"/>
    <w:rsid w:val="000413C0"/>
    <w:rsid w:val="0004206F"/>
    <w:rsid w:val="0004286A"/>
    <w:rsid w:val="000451A9"/>
    <w:rsid w:val="00045932"/>
    <w:rsid w:val="0004754B"/>
    <w:rsid w:val="00050921"/>
    <w:rsid w:val="00057452"/>
    <w:rsid w:val="000667DF"/>
    <w:rsid w:val="000735D8"/>
    <w:rsid w:val="000751D1"/>
    <w:rsid w:val="00075CA0"/>
    <w:rsid w:val="0008046B"/>
    <w:rsid w:val="00080DF0"/>
    <w:rsid w:val="00083283"/>
    <w:rsid w:val="0009100C"/>
    <w:rsid w:val="0009157E"/>
    <w:rsid w:val="00095FD9"/>
    <w:rsid w:val="000A05C9"/>
    <w:rsid w:val="000A1A42"/>
    <w:rsid w:val="000A4195"/>
    <w:rsid w:val="000A5506"/>
    <w:rsid w:val="000A57DF"/>
    <w:rsid w:val="000A7077"/>
    <w:rsid w:val="000A7A21"/>
    <w:rsid w:val="000B47E5"/>
    <w:rsid w:val="000B7C86"/>
    <w:rsid w:val="000C0558"/>
    <w:rsid w:val="000C3122"/>
    <w:rsid w:val="000C5862"/>
    <w:rsid w:val="000D16F3"/>
    <w:rsid w:val="000D1B69"/>
    <w:rsid w:val="000D50B2"/>
    <w:rsid w:val="000D652A"/>
    <w:rsid w:val="000D6B25"/>
    <w:rsid w:val="000E30F1"/>
    <w:rsid w:val="000E3465"/>
    <w:rsid w:val="000E41C0"/>
    <w:rsid w:val="000E4BE5"/>
    <w:rsid w:val="000F46CA"/>
    <w:rsid w:val="000F750E"/>
    <w:rsid w:val="001015BC"/>
    <w:rsid w:val="001023D1"/>
    <w:rsid w:val="001043E9"/>
    <w:rsid w:val="00104E43"/>
    <w:rsid w:val="00105285"/>
    <w:rsid w:val="00110026"/>
    <w:rsid w:val="0011074D"/>
    <w:rsid w:val="00121793"/>
    <w:rsid w:val="001218AC"/>
    <w:rsid w:val="00122F21"/>
    <w:rsid w:val="001244C5"/>
    <w:rsid w:val="00124D17"/>
    <w:rsid w:val="00125D7C"/>
    <w:rsid w:val="001271AF"/>
    <w:rsid w:val="00132826"/>
    <w:rsid w:val="00133502"/>
    <w:rsid w:val="0014066B"/>
    <w:rsid w:val="00144A1F"/>
    <w:rsid w:val="00145ACA"/>
    <w:rsid w:val="0014692C"/>
    <w:rsid w:val="00151906"/>
    <w:rsid w:val="001554C2"/>
    <w:rsid w:val="00157173"/>
    <w:rsid w:val="001572DA"/>
    <w:rsid w:val="00160BCF"/>
    <w:rsid w:val="00164D0E"/>
    <w:rsid w:val="00165072"/>
    <w:rsid w:val="0017202D"/>
    <w:rsid w:val="001753D1"/>
    <w:rsid w:val="0018243D"/>
    <w:rsid w:val="00185A72"/>
    <w:rsid w:val="001B3174"/>
    <w:rsid w:val="001B5428"/>
    <w:rsid w:val="001B666F"/>
    <w:rsid w:val="001C265A"/>
    <w:rsid w:val="001C48D9"/>
    <w:rsid w:val="001C623D"/>
    <w:rsid w:val="001C7EF6"/>
    <w:rsid w:val="001D3FD3"/>
    <w:rsid w:val="001D7AEC"/>
    <w:rsid w:val="001E0F7F"/>
    <w:rsid w:val="001E149D"/>
    <w:rsid w:val="001E6FD7"/>
    <w:rsid w:val="001F31FC"/>
    <w:rsid w:val="001F6FAF"/>
    <w:rsid w:val="00200D67"/>
    <w:rsid w:val="002025A1"/>
    <w:rsid w:val="002038DC"/>
    <w:rsid w:val="00206977"/>
    <w:rsid w:val="0021042A"/>
    <w:rsid w:val="002118A1"/>
    <w:rsid w:val="002212D1"/>
    <w:rsid w:val="00221710"/>
    <w:rsid w:val="00223351"/>
    <w:rsid w:val="0023353E"/>
    <w:rsid w:val="00233FCB"/>
    <w:rsid w:val="002340B3"/>
    <w:rsid w:val="00234B13"/>
    <w:rsid w:val="00234CC4"/>
    <w:rsid w:val="00235904"/>
    <w:rsid w:val="00242133"/>
    <w:rsid w:val="00246082"/>
    <w:rsid w:val="002477D9"/>
    <w:rsid w:val="0025045E"/>
    <w:rsid w:val="00253CC1"/>
    <w:rsid w:val="002630FF"/>
    <w:rsid w:val="00270D1F"/>
    <w:rsid w:val="00272558"/>
    <w:rsid w:val="00274C1C"/>
    <w:rsid w:val="0028170A"/>
    <w:rsid w:val="00281BCB"/>
    <w:rsid w:val="002828AF"/>
    <w:rsid w:val="002901AB"/>
    <w:rsid w:val="00290A8A"/>
    <w:rsid w:val="002931B5"/>
    <w:rsid w:val="002966EB"/>
    <w:rsid w:val="002977D9"/>
    <w:rsid w:val="002A17BE"/>
    <w:rsid w:val="002A1901"/>
    <w:rsid w:val="002A23DF"/>
    <w:rsid w:val="002A3D04"/>
    <w:rsid w:val="002B12EF"/>
    <w:rsid w:val="002B293A"/>
    <w:rsid w:val="002B3A41"/>
    <w:rsid w:val="002B46A5"/>
    <w:rsid w:val="002B4CC4"/>
    <w:rsid w:val="002B6548"/>
    <w:rsid w:val="002C4235"/>
    <w:rsid w:val="002C4AE6"/>
    <w:rsid w:val="002C5407"/>
    <w:rsid w:val="002C60CD"/>
    <w:rsid w:val="002D3636"/>
    <w:rsid w:val="002D3E45"/>
    <w:rsid w:val="002E6942"/>
    <w:rsid w:val="002F0EFD"/>
    <w:rsid w:val="002F6AAF"/>
    <w:rsid w:val="00300B29"/>
    <w:rsid w:val="00300F59"/>
    <w:rsid w:val="0030380A"/>
    <w:rsid w:val="00305978"/>
    <w:rsid w:val="00306977"/>
    <w:rsid w:val="003126BB"/>
    <w:rsid w:val="0031296D"/>
    <w:rsid w:val="00314D57"/>
    <w:rsid w:val="00314FF8"/>
    <w:rsid w:val="0032188C"/>
    <w:rsid w:val="00322DBD"/>
    <w:rsid w:val="00333870"/>
    <w:rsid w:val="00337906"/>
    <w:rsid w:val="003401F3"/>
    <w:rsid w:val="0034079D"/>
    <w:rsid w:val="003415D5"/>
    <w:rsid w:val="00343E63"/>
    <w:rsid w:val="00347B41"/>
    <w:rsid w:val="00350B68"/>
    <w:rsid w:val="0035618D"/>
    <w:rsid w:val="00356283"/>
    <w:rsid w:val="003601CE"/>
    <w:rsid w:val="00366152"/>
    <w:rsid w:val="00374607"/>
    <w:rsid w:val="003747C4"/>
    <w:rsid w:val="00374CE8"/>
    <w:rsid w:val="0037543A"/>
    <w:rsid w:val="00375C45"/>
    <w:rsid w:val="003761AB"/>
    <w:rsid w:val="0038099B"/>
    <w:rsid w:val="003814C2"/>
    <w:rsid w:val="00392114"/>
    <w:rsid w:val="00394383"/>
    <w:rsid w:val="0039594A"/>
    <w:rsid w:val="00396453"/>
    <w:rsid w:val="00397E5E"/>
    <w:rsid w:val="003A45BA"/>
    <w:rsid w:val="003A734A"/>
    <w:rsid w:val="003A74F0"/>
    <w:rsid w:val="003B445F"/>
    <w:rsid w:val="003B7202"/>
    <w:rsid w:val="003B7525"/>
    <w:rsid w:val="003C16FE"/>
    <w:rsid w:val="003C193C"/>
    <w:rsid w:val="003C1C92"/>
    <w:rsid w:val="003C57F8"/>
    <w:rsid w:val="003D2CF7"/>
    <w:rsid w:val="003D301B"/>
    <w:rsid w:val="003D4576"/>
    <w:rsid w:val="003D4F6C"/>
    <w:rsid w:val="003D645B"/>
    <w:rsid w:val="003E1F18"/>
    <w:rsid w:val="003E6CF0"/>
    <w:rsid w:val="003F0826"/>
    <w:rsid w:val="003F1A18"/>
    <w:rsid w:val="003F5A74"/>
    <w:rsid w:val="003F6A83"/>
    <w:rsid w:val="00401D21"/>
    <w:rsid w:val="00403F33"/>
    <w:rsid w:val="00404524"/>
    <w:rsid w:val="00404D47"/>
    <w:rsid w:val="00406705"/>
    <w:rsid w:val="004078BC"/>
    <w:rsid w:val="00410435"/>
    <w:rsid w:val="00416253"/>
    <w:rsid w:val="0041794B"/>
    <w:rsid w:val="004212A1"/>
    <w:rsid w:val="004214C6"/>
    <w:rsid w:val="00422D23"/>
    <w:rsid w:val="00425762"/>
    <w:rsid w:val="00425B18"/>
    <w:rsid w:val="00425C9B"/>
    <w:rsid w:val="0042721D"/>
    <w:rsid w:val="004272A6"/>
    <w:rsid w:val="004314DF"/>
    <w:rsid w:val="00431D11"/>
    <w:rsid w:val="00437D50"/>
    <w:rsid w:val="00443026"/>
    <w:rsid w:val="00443F6B"/>
    <w:rsid w:val="004441CC"/>
    <w:rsid w:val="00444FFC"/>
    <w:rsid w:val="0044756F"/>
    <w:rsid w:val="004563B2"/>
    <w:rsid w:val="004627AD"/>
    <w:rsid w:val="00464882"/>
    <w:rsid w:val="00464BF3"/>
    <w:rsid w:val="00465A44"/>
    <w:rsid w:val="00471ABE"/>
    <w:rsid w:val="00471BB9"/>
    <w:rsid w:val="004751DD"/>
    <w:rsid w:val="00480C0F"/>
    <w:rsid w:val="00483F81"/>
    <w:rsid w:val="00484B64"/>
    <w:rsid w:val="0049060D"/>
    <w:rsid w:val="00493E64"/>
    <w:rsid w:val="00494139"/>
    <w:rsid w:val="004973B4"/>
    <w:rsid w:val="004975BE"/>
    <w:rsid w:val="0049799A"/>
    <w:rsid w:val="004A1381"/>
    <w:rsid w:val="004A1618"/>
    <w:rsid w:val="004A2B23"/>
    <w:rsid w:val="004A64EE"/>
    <w:rsid w:val="004A70E7"/>
    <w:rsid w:val="004B62CD"/>
    <w:rsid w:val="004B7198"/>
    <w:rsid w:val="004C0186"/>
    <w:rsid w:val="004D14EA"/>
    <w:rsid w:val="004D1EC7"/>
    <w:rsid w:val="004D7422"/>
    <w:rsid w:val="004D7907"/>
    <w:rsid w:val="004E08C3"/>
    <w:rsid w:val="004E1647"/>
    <w:rsid w:val="004E1D00"/>
    <w:rsid w:val="004E740A"/>
    <w:rsid w:val="004F116E"/>
    <w:rsid w:val="004F4535"/>
    <w:rsid w:val="00504CBC"/>
    <w:rsid w:val="00504F34"/>
    <w:rsid w:val="00506493"/>
    <w:rsid w:val="005065FC"/>
    <w:rsid w:val="00510155"/>
    <w:rsid w:val="00510F2F"/>
    <w:rsid w:val="005140C4"/>
    <w:rsid w:val="00525582"/>
    <w:rsid w:val="0052780C"/>
    <w:rsid w:val="005309A1"/>
    <w:rsid w:val="005407BD"/>
    <w:rsid w:val="00541137"/>
    <w:rsid w:val="00541297"/>
    <w:rsid w:val="00541938"/>
    <w:rsid w:val="0054292D"/>
    <w:rsid w:val="00542E90"/>
    <w:rsid w:val="005440D2"/>
    <w:rsid w:val="00545C66"/>
    <w:rsid w:val="00546955"/>
    <w:rsid w:val="00550000"/>
    <w:rsid w:val="00551232"/>
    <w:rsid w:val="00554906"/>
    <w:rsid w:val="00557630"/>
    <w:rsid w:val="005614D3"/>
    <w:rsid w:val="00562535"/>
    <w:rsid w:val="005643C9"/>
    <w:rsid w:val="00564C85"/>
    <w:rsid w:val="00565F78"/>
    <w:rsid w:val="005714DA"/>
    <w:rsid w:val="00576D6F"/>
    <w:rsid w:val="00577F85"/>
    <w:rsid w:val="00582274"/>
    <w:rsid w:val="00582EB3"/>
    <w:rsid w:val="00584E2D"/>
    <w:rsid w:val="005869DB"/>
    <w:rsid w:val="005873F2"/>
    <w:rsid w:val="005907AB"/>
    <w:rsid w:val="00590FEA"/>
    <w:rsid w:val="00591B28"/>
    <w:rsid w:val="005929C5"/>
    <w:rsid w:val="005A0C30"/>
    <w:rsid w:val="005A477F"/>
    <w:rsid w:val="005A5C18"/>
    <w:rsid w:val="005A689E"/>
    <w:rsid w:val="005B014B"/>
    <w:rsid w:val="005B5027"/>
    <w:rsid w:val="005B6338"/>
    <w:rsid w:val="005B6F68"/>
    <w:rsid w:val="005C2D9C"/>
    <w:rsid w:val="005C5B82"/>
    <w:rsid w:val="005D096A"/>
    <w:rsid w:val="005D0F5B"/>
    <w:rsid w:val="005D1E25"/>
    <w:rsid w:val="005D32F5"/>
    <w:rsid w:val="005D674E"/>
    <w:rsid w:val="005E5E81"/>
    <w:rsid w:val="005F0050"/>
    <w:rsid w:val="005F09AA"/>
    <w:rsid w:val="005F1808"/>
    <w:rsid w:val="005F1859"/>
    <w:rsid w:val="005F1E68"/>
    <w:rsid w:val="005F1EA9"/>
    <w:rsid w:val="005F3375"/>
    <w:rsid w:val="005F44EF"/>
    <w:rsid w:val="005F661A"/>
    <w:rsid w:val="005F6728"/>
    <w:rsid w:val="005F76B9"/>
    <w:rsid w:val="006007E4"/>
    <w:rsid w:val="00603525"/>
    <w:rsid w:val="00611CAD"/>
    <w:rsid w:val="006125A2"/>
    <w:rsid w:val="00613CF9"/>
    <w:rsid w:val="00622B11"/>
    <w:rsid w:val="00624B1F"/>
    <w:rsid w:val="00625AC9"/>
    <w:rsid w:val="00626B76"/>
    <w:rsid w:val="00634C33"/>
    <w:rsid w:val="00644A68"/>
    <w:rsid w:val="00644B3A"/>
    <w:rsid w:val="00644BF0"/>
    <w:rsid w:val="0064659E"/>
    <w:rsid w:val="00650DCA"/>
    <w:rsid w:val="0065122F"/>
    <w:rsid w:val="00653DBA"/>
    <w:rsid w:val="00663F62"/>
    <w:rsid w:val="006664AC"/>
    <w:rsid w:val="00670EA4"/>
    <w:rsid w:val="00671B4D"/>
    <w:rsid w:val="00672B4A"/>
    <w:rsid w:val="00674140"/>
    <w:rsid w:val="00680BC7"/>
    <w:rsid w:val="00684C2E"/>
    <w:rsid w:val="006868B0"/>
    <w:rsid w:val="0069007D"/>
    <w:rsid w:val="00696499"/>
    <w:rsid w:val="006969BC"/>
    <w:rsid w:val="00697909"/>
    <w:rsid w:val="006A0918"/>
    <w:rsid w:val="006A14BE"/>
    <w:rsid w:val="006A4C92"/>
    <w:rsid w:val="006B0572"/>
    <w:rsid w:val="006B09D7"/>
    <w:rsid w:val="006B10D5"/>
    <w:rsid w:val="006B18F6"/>
    <w:rsid w:val="006B3692"/>
    <w:rsid w:val="006B504D"/>
    <w:rsid w:val="006B65A9"/>
    <w:rsid w:val="006B6955"/>
    <w:rsid w:val="006B7796"/>
    <w:rsid w:val="006C2706"/>
    <w:rsid w:val="006C6BC1"/>
    <w:rsid w:val="006D7734"/>
    <w:rsid w:val="006D7BBD"/>
    <w:rsid w:val="006E2075"/>
    <w:rsid w:val="006F1428"/>
    <w:rsid w:val="006F4C99"/>
    <w:rsid w:val="007005ED"/>
    <w:rsid w:val="00700DC1"/>
    <w:rsid w:val="00701D0A"/>
    <w:rsid w:val="007073C8"/>
    <w:rsid w:val="0071121E"/>
    <w:rsid w:val="0071296A"/>
    <w:rsid w:val="00712FC1"/>
    <w:rsid w:val="00721B58"/>
    <w:rsid w:val="00735E54"/>
    <w:rsid w:val="007362DC"/>
    <w:rsid w:val="007412D4"/>
    <w:rsid w:val="007458DE"/>
    <w:rsid w:val="007466C3"/>
    <w:rsid w:val="00746BA2"/>
    <w:rsid w:val="007511DA"/>
    <w:rsid w:val="00751F53"/>
    <w:rsid w:val="00752300"/>
    <w:rsid w:val="007606E0"/>
    <w:rsid w:val="007617E0"/>
    <w:rsid w:val="00764CA5"/>
    <w:rsid w:val="00765556"/>
    <w:rsid w:val="00767CCD"/>
    <w:rsid w:val="00774545"/>
    <w:rsid w:val="00774678"/>
    <w:rsid w:val="00774B0E"/>
    <w:rsid w:val="00781EA9"/>
    <w:rsid w:val="00781FFA"/>
    <w:rsid w:val="00786EDC"/>
    <w:rsid w:val="0079299C"/>
    <w:rsid w:val="00795704"/>
    <w:rsid w:val="007A1604"/>
    <w:rsid w:val="007A3151"/>
    <w:rsid w:val="007A79F6"/>
    <w:rsid w:val="007A7F14"/>
    <w:rsid w:val="007B2658"/>
    <w:rsid w:val="007B2782"/>
    <w:rsid w:val="007B3CA8"/>
    <w:rsid w:val="007B5BFB"/>
    <w:rsid w:val="007B5EE1"/>
    <w:rsid w:val="007B6790"/>
    <w:rsid w:val="007B6C60"/>
    <w:rsid w:val="007B6F08"/>
    <w:rsid w:val="007C1F0A"/>
    <w:rsid w:val="007C3BB2"/>
    <w:rsid w:val="007C4051"/>
    <w:rsid w:val="007C441F"/>
    <w:rsid w:val="007C5484"/>
    <w:rsid w:val="007C71AB"/>
    <w:rsid w:val="007D142C"/>
    <w:rsid w:val="007D4FAA"/>
    <w:rsid w:val="007D5F21"/>
    <w:rsid w:val="007E45A9"/>
    <w:rsid w:val="007E5057"/>
    <w:rsid w:val="007E6FD4"/>
    <w:rsid w:val="007E775E"/>
    <w:rsid w:val="007F09BD"/>
    <w:rsid w:val="007F113A"/>
    <w:rsid w:val="007F57E0"/>
    <w:rsid w:val="007F781D"/>
    <w:rsid w:val="008008E6"/>
    <w:rsid w:val="00802DBD"/>
    <w:rsid w:val="00803231"/>
    <w:rsid w:val="00803F4B"/>
    <w:rsid w:val="00805CAA"/>
    <w:rsid w:val="0080778C"/>
    <w:rsid w:val="00807F41"/>
    <w:rsid w:val="00812648"/>
    <w:rsid w:val="00812A75"/>
    <w:rsid w:val="00812EE6"/>
    <w:rsid w:val="00814325"/>
    <w:rsid w:val="008151B3"/>
    <w:rsid w:val="00817863"/>
    <w:rsid w:val="008212AC"/>
    <w:rsid w:val="00823D11"/>
    <w:rsid w:val="0083052B"/>
    <w:rsid w:val="008332AC"/>
    <w:rsid w:val="00833E8E"/>
    <w:rsid w:val="008373AC"/>
    <w:rsid w:val="00842DC4"/>
    <w:rsid w:val="00845283"/>
    <w:rsid w:val="00845485"/>
    <w:rsid w:val="00852487"/>
    <w:rsid w:val="00852C4E"/>
    <w:rsid w:val="00853AA7"/>
    <w:rsid w:val="0085739B"/>
    <w:rsid w:val="008617D7"/>
    <w:rsid w:val="0086188E"/>
    <w:rsid w:val="0086241A"/>
    <w:rsid w:val="008633CF"/>
    <w:rsid w:val="0086641E"/>
    <w:rsid w:val="00872C4C"/>
    <w:rsid w:val="0087336B"/>
    <w:rsid w:val="00873FBA"/>
    <w:rsid w:val="00875427"/>
    <w:rsid w:val="008813B0"/>
    <w:rsid w:val="00884EC2"/>
    <w:rsid w:val="0088644C"/>
    <w:rsid w:val="008867C4"/>
    <w:rsid w:val="00886D3C"/>
    <w:rsid w:val="0088748F"/>
    <w:rsid w:val="0088781C"/>
    <w:rsid w:val="00887C21"/>
    <w:rsid w:val="0089103E"/>
    <w:rsid w:val="00892D7D"/>
    <w:rsid w:val="00894CA1"/>
    <w:rsid w:val="008A19C0"/>
    <w:rsid w:val="008A3E1C"/>
    <w:rsid w:val="008A5852"/>
    <w:rsid w:val="008A717A"/>
    <w:rsid w:val="008A7E9D"/>
    <w:rsid w:val="008B133C"/>
    <w:rsid w:val="008B3468"/>
    <w:rsid w:val="008B4EE6"/>
    <w:rsid w:val="008B76FE"/>
    <w:rsid w:val="008C707A"/>
    <w:rsid w:val="008C7089"/>
    <w:rsid w:val="008D10B9"/>
    <w:rsid w:val="008E2A4F"/>
    <w:rsid w:val="008F4BE8"/>
    <w:rsid w:val="008F6C43"/>
    <w:rsid w:val="008F7154"/>
    <w:rsid w:val="009035EC"/>
    <w:rsid w:val="00903F94"/>
    <w:rsid w:val="00907DC0"/>
    <w:rsid w:val="00910B50"/>
    <w:rsid w:val="009156EC"/>
    <w:rsid w:val="009209DC"/>
    <w:rsid w:val="00921577"/>
    <w:rsid w:val="0092239E"/>
    <w:rsid w:val="00924E46"/>
    <w:rsid w:val="009258A3"/>
    <w:rsid w:val="0093380B"/>
    <w:rsid w:val="00934050"/>
    <w:rsid w:val="00935218"/>
    <w:rsid w:val="00937FF0"/>
    <w:rsid w:val="00941AC5"/>
    <w:rsid w:val="00941F38"/>
    <w:rsid w:val="009431A2"/>
    <w:rsid w:val="00943799"/>
    <w:rsid w:val="00950006"/>
    <w:rsid w:val="009519BA"/>
    <w:rsid w:val="00951F59"/>
    <w:rsid w:val="00952867"/>
    <w:rsid w:val="00953BD1"/>
    <w:rsid w:val="00955C32"/>
    <w:rsid w:val="00960A2A"/>
    <w:rsid w:val="00960C24"/>
    <w:rsid w:val="00961708"/>
    <w:rsid w:val="00971C22"/>
    <w:rsid w:val="00972C1C"/>
    <w:rsid w:val="00972D0D"/>
    <w:rsid w:val="009753AF"/>
    <w:rsid w:val="009777F8"/>
    <w:rsid w:val="00990D5A"/>
    <w:rsid w:val="00995316"/>
    <w:rsid w:val="009A32E2"/>
    <w:rsid w:val="009A6C2B"/>
    <w:rsid w:val="009B3C12"/>
    <w:rsid w:val="009B6802"/>
    <w:rsid w:val="009C6CC0"/>
    <w:rsid w:val="009D5192"/>
    <w:rsid w:val="009D6373"/>
    <w:rsid w:val="009E0F2A"/>
    <w:rsid w:val="009E13C6"/>
    <w:rsid w:val="009E3441"/>
    <w:rsid w:val="009E68D8"/>
    <w:rsid w:val="009E744B"/>
    <w:rsid w:val="009F1ABD"/>
    <w:rsid w:val="009F3874"/>
    <w:rsid w:val="009F3BE2"/>
    <w:rsid w:val="009F3F17"/>
    <w:rsid w:val="009F563A"/>
    <w:rsid w:val="00A00969"/>
    <w:rsid w:val="00A0216B"/>
    <w:rsid w:val="00A04DF9"/>
    <w:rsid w:val="00A05824"/>
    <w:rsid w:val="00A10057"/>
    <w:rsid w:val="00A16098"/>
    <w:rsid w:val="00A1617B"/>
    <w:rsid w:val="00A20F98"/>
    <w:rsid w:val="00A23D0C"/>
    <w:rsid w:val="00A27011"/>
    <w:rsid w:val="00A27737"/>
    <w:rsid w:val="00A30549"/>
    <w:rsid w:val="00A32A7C"/>
    <w:rsid w:val="00A3511B"/>
    <w:rsid w:val="00A36F80"/>
    <w:rsid w:val="00A41E08"/>
    <w:rsid w:val="00A43D3D"/>
    <w:rsid w:val="00A44F9B"/>
    <w:rsid w:val="00A46996"/>
    <w:rsid w:val="00A50104"/>
    <w:rsid w:val="00A50AC4"/>
    <w:rsid w:val="00A52A35"/>
    <w:rsid w:val="00A57670"/>
    <w:rsid w:val="00A60834"/>
    <w:rsid w:val="00A60A76"/>
    <w:rsid w:val="00A64188"/>
    <w:rsid w:val="00A645AF"/>
    <w:rsid w:val="00A64C45"/>
    <w:rsid w:val="00A661E3"/>
    <w:rsid w:val="00A66D58"/>
    <w:rsid w:val="00A73A95"/>
    <w:rsid w:val="00A73B32"/>
    <w:rsid w:val="00A758DF"/>
    <w:rsid w:val="00A76EDC"/>
    <w:rsid w:val="00A77916"/>
    <w:rsid w:val="00A8512A"/>
    <w:rsid w:val="00A864C6"/>
    <w:rsid w:val="00A9053F"/>
    <w:rsid w:val="00A965A7"/>
    <w:rsid w:val="00AA59A7"/>
    <w:rsid w:val="00AA6236"/>
    <w:rsid w:val="00AA72BE"/>
    <w:rsid w:val="00AB294A"/>
    <w:rsid w:val="00AB2CA8"/>
    <w:rsid w:val="00AB432B"/>
    <w:rsid w:val="00AB7762"/>
    <w:rsid w:val="00AC17DA"/>
    <w:rsid w:val="00AC74AD"/>
    <w:rsid w:val="00AD222D"/>
    <w:rsid w:val="00AD35EB"/>
    <w:rsid w:val="00AD6312"/>
    <w:rsid w:val="00AE08E1"/>
    <w:rsid w:val="00AE13C7"/>
    <w:rsid w:val="00AE1B09"/>
    <w:rsid w:val="00AE3DD7"/>
    <w:rsid w:val="00AF16F8"/>
    <w:rsid w:val="00AF3CC1"/>
    <w:rsid w:val="00AF3F3D"/>
    <w:rsid w:val="00AF41E1"/>
    <w:rsid w:val="00AF51B6"/>
    <w:rsid w:val="00AF5DF6"/>
    <w:rsid w:val="00AF6223"/>
    <w:rsid w:val="00B0174E"/>
    <w:rsid w:val="00B048C1"/>
    <w:rsid w:val="00B053FC"/>
    <w:rsid w:val="00B104AD"/>
    <w:rsid w:val="00B123E1"/>
    <w:rsid w:val="00B25D39"/>
    <w:rsid w:val="00B317E3"/>
    <w:rsid w:val="00B35759"/>
    <w:rsid w:val="00B36609"/>
    <w:rsid w:val="00B37757"/>
    <w:rsid w:val="00B526A1"/>
    <w:rsid w:val="00B52F9B"/>
    <w:rsid w:val="00B53139"/>
    <w:rsid w:val="00B5390D"/>
    <w:rsid w:val="00B546DC"/>
    <w:rsid w:val="00B57859"/>
    <w:rsid w:val="00B62584"/>
    <w:rsid w:val="00B62AD1"/>
    <w:rsid w:val="00B703AB"/>
    <w:rsid w:val="00B71BE8"/>
    <w:rsid w:val="00B729B2"/>
    <w:rsid w:val="00B75B30"/>
    <w:rsid w:val="00B81A63"/>
    <w:rsid w:val="00B82D44"/>
    <w:rsid w:val="00B852DA"/>
    <w:rsid w:val="00B87313"/>
    <w:rsid w:val="00B94D0D"/>
    <w:rsid w:val="00B95327"/>
    <w:rsid w:val="00BA337F"/>
    <w:rsid w:val="00BA599F"/>
    <w:rsid w:val="00BB41DB"/>
    <w:rsid w:val="00BB5E32"/>
    <w:rsid w:val="00BD3CC5"/>
    <w:rsid w:val="00BD41E4"/>
    <w:rsid w:val="00BD5CA2"/>
    <w:rsid w:val="00BD7CB5"/>
    <w:rsid w:val="00BE2E4B"/>
    <w:rsid w:val="00BE4BE3"/>
    <w:rsid w:val="00BF250E"/>
    <w:rsid w:val="00BF5EB2"/>
    <w:rsid w:val="00C00480"/>
    <w:rsid w:val="00C013B5"/>
    <w:rsid w:val="00C0140B"/>
    <w:rsid w:val="00C10E74"/>
    <w:rsid w:val="00C22AD3"/>
    <w:rsid w:val="00C2790A"/>
    <w:rsid w:val="00C32225"/>
    <w:rsid w:val="00C36FE6"/>
    <w:rsid w:val="00C408AD"/>
    <w:rsid w:val="00C425B5"/>
    <w:rsid w:val="00C43575"/>
    <w:rsid w:val="00C44659"/>
    <w:rsid w:val="00C47551"/>
    <w:rsid w:val="00C52D46"/>
    <w:rsid w:val="00C55812"/>
    <w:rsid w:val="00C55989"/>
    <w:rsid w:val="00C66FDA"/>
    <w:rsid w:val="00C6730C"/>
    <w:rsid w:val="00C70363"/>
    <w:rsid w:val="00C727BE"/>
    <w:rsid w:val="00C76EC6"/>
    <w:rsid w:val="00C77637"/>
    <w:rsid w:val="00C86515"/>
    <w:rsid w:val="00C87164"/>
    <w:rsid w:val="00C879C3"/>
    <w:rsid w:val="00C9133F"/>
    <w:rsid w:val="00C93681"/>
    <w:rsid w:val="00C9501B"/>
    <w:rsid w:val="00C96719"/>
    <w:rsid w:val="00C96A38"/>
    <w:rsid w:val="00CA3047"/>
    <w:rsid w:val="00CA490E"/>
    <w:rsid w:val="00CB08B2"/>
    <w:rsid w:val="00CB0A4C"/>
    <w:rsid w:val="00CB1885"/>
    <w:rsid w:val="00CB35B1"/>
    <w:rsid w:val="00CC1B7E"/>
    <w:rsid w:val="00CC4A93"/>
    <w:rsid w:val="00CC5532"/>
    <w:rsid w:val="00CD0356"/>
    <w:rsid w:val="00CD5507"/>
    <w:rsid w:val="00CE26F7"/>
    <w:rsid w:val="00CE516A"/>
    <w:rsid w:val="00CE6E5F"/>
    <w:rsid w:val="00CF1412"/>
    <w:rsid w:val="00CF1A8C"/>
    <w:rsid w:val="00CF1E34"/>
    <w:rsid w:val="00CF37E2"/>
    <w:rsid w:val="00CF7FF6"/>
    <w:rsid w:val="00D049D5"/>
    <w:rsid w:val="00D106A4"/>
    <w:rsid w:val="00D34A9E"/>
    <w:rsid w:val="00D376BA"/>
    <w:rsid w:val="00D40B23"/>
    <w:rsid w:val="00D418F4"/>
    <w:rsid w:val="00D43FF8"/>
    <w:rsid w:val="00D45DCC"/>
    <w:rsid w:val="00D46468"/>
    <w:rsid w:val="00D478BD"/>
    <w:rsid w:val="00D549AA"/>
    <w:rsid w:val="00D56C72"/>
    <w:rsid w:val="00D56E11"/>
    <w:rsid w:val="00D60AD1"/>
    <w:rsid w:val="00D60B91"/>
    <w:rsid w:val="00D60BA1"/>
    <w:rsid w:val="00D63F03"/>
    <w:rsid w:val="00D65D85"/>
    <w:rsid w:val="00D73CD8"/>
    <w:rsid w:val="00D73FB2"/>
    <w:rsid w:val="00D74C7E"/>
    <w:rsid w:val="00D808BB"/>
    <w:rsid w:val="00D862F1"/>
    <w:rsid w:val="00D87DC6"/>
    <w:rsid w:val="00D924C7"/>
    <w:rsid w:val="00D92F62"/>
    <w:rsid w:val="00D94B19"/>
    <w:rsid w:val="00DA07A4"/>
    <w:rsid w:val="00DB3547"/>
    <w:rsid w:val="00DB44BE"/>
    <w:rsid w:val="00DC03FD"/>
    <w:rsid w:val="00DC2C3E"/>
    <w:rsid w:val="00DC42CC"/>
    <w:rsid w:val="00DD12D0"/>
    <w:rsid w:val="00DD1424"/>
    <w:rsid w:val="00DD2409"/>
    <w:rsid w:val="00DD4112"/>
    <w:rsid w:val="00DD599C"/>
    <w:rsid w:val="00DF475C"/>
    <w:rsid w:val="00E02234"/>
    <w:rsid w:val="00E048F0"/>
    <w:rsid w:val="00E13990"/>
    <w:rsid w:val="00E1519C"/>
    <w:rsid w:val="00E15879"/>
    <w:rsid w:val="00E23E10"/>
    <w:rsid w:val="00E24B4E"/>
    <w:rsid w:val="00E25E51"/>
    <w:rsid w:val="00E272D6"/>
    <w:rsid w:val="00E304A0"/>
    <w:rsid w:val="00E32494"/>
    <w:rsid w:val="00E35327"/>
    <w:rsid w:val="00E35BF4"/>
    <w:rsid w:val="00E379C2"/>
    <w:rsid w:val="00E402A1"/>
    <w:rsid w:val="00E42E4E"/>
    <w:rsid w:val="00E45879"/>
    <w:rsid w:val="00E52107"/>
    <w:rsid w:val="00E53514"/>
    <w:rsid w:val="00E55977"/>
    <w:rsid w:val="00E57274"/>
    <w:rsid w:val="00E6070A"/>
    <w:rsid w:val="00E61053"/>
    <w:rsid w:val="00E62E7A"/>
    <w:rsid w:val="00E72565"/>
    <w:rsid w:val="00E72B6C"/>
    <w:rsid w:val="00E74DD1"/>
    <w:rsid w:val="00E77FC8"/>
    <w:rsid w:val="00E854F3"/>
    <w:rsid w:val="00E90BC1"/>
    <w:rsid w:val="00E90E5D"/>
    <w:rsid w:val="00E92B49"/>
    <w:rsid w:val="00E93D04"/>
    <w:rsid w:val="00E93E3B"/>
    <w:rsid w:val="00E96324"/>
    <w:rsid w:val="00E9785C"/>
    <w:rsid w:val="00EA01AC"/>
    <w:rsid w:val="00EA1742"/>
    <w:rsid w:val="00EA1E37"/>
    <w:rsid w:val="00EA7157"/>
    <w:rsid w:val="00EB3365"/>
    <w:rsid w:val="00EB65A3"/>
    <w:rsid w:val="00EB7231"/>
    <w:rsid w:val="00EB7AA5"/>
    <w:rsid w:val="00EC30CD"/>
    <w:rsid w:val="00EC47C9"/>
    <w:rsid w:val="00ED1C34"/>
    <w:rsid w:val="00ED4E5D"/>
    <w:rsid w:val="00ED5292"/>
    <w:rsid w:val="00ED5A42"/>
    <w:rsid w:val="00ED6FF8"/>
    <w:rsid w:val="00ED7387"/>
    <w:rsid w:val="00ED796B"/>
    <w:rsid w:val="00ED7A26"/>
    <w:rsid w:val="00EE2AE3"/>
    <w:rsid w:val="00EE42B6"/>
    <w:rsid w:val="00EE77B5"/>
    <w:rsid w:val="00EF394D"/>
    <w:rsid w:val="00EF7FCD"/>
    <w:rsid w:val="00F015E1"/>
    <w:rsid w:val="00F03396"/>
    <w:rsid w:val="00F05DC4"/>
    <w:rsid w:val="00F06FB9"/>
    <w:rsid w:val="00F178B2"/>
    <w:rsid w:val="00F17F2A"/>
    <w:rsid w:val="00F306D9"/>
    <w:rsid w:val="00F3437D"/>
    <w:rsid w:val="00F35ABF"/>
    <w:rsid w:val="00F376FB"/>
    <w:rsid w:val="00F43005"/>
    <w:rsid w:val="00F473F7"/>
    <w:rsid w:val="00F5287F"/>
    <w:rsid w:val="00F54EB8"/>
    <w:rsid w:val="00F612B2"/>
    <w:rsid w:val="00F64D95"/>
    <w:rsid w:val="00F77FAC"/>
    <w:rsid w:val="00F806D1"/>
    <w:rsid w:val="00F80724"/>
    <w:rsid w:val="00F831BF"/>
    <w:rsid w:val="00F8384D"/>
    <w:rsid w:val="00F83926"/>
    <w:rsid w:val="00F85F6A"/>
    <w:rsid w:val="00F86945"/>
    <w:rsid w:val="00F91201"/>
    <w:rsid w:val="00F94004"/>
    <w:rsid w:val="00F96F1C"/>
    <w:rsid w:val="00FA124C"/>
    <w:rsid w:val="00FA36E5"/>
    <w:rsid w:val="00FA7B9A"/>
    <w:rsid w:val="00FC0536"/>
    <w:rsid w:val="00FC08A7"/>
    <w:rsid w:val="00FC4DC3"/>
    <w:rsid w:val="00FC5346"/>
    <w:rsid w:val="00FC7328"/>
    <w:rsid w:val="00FC7E13"/>
    <w:rsid w:val="00FD1F9B"/>
    <w:rsid w:val="00FD2931"/>
    <w:rsid w:val="00FE559A"/>
    <w:rsid w:val="00FF0371"/>
    <w:rsid w:val="00FF0779"/>
    <w:rsid w:val="00FF1F60"/>
    <w:rsid w:val="00FF410B"/>
    <w:rsid w:val="00FF71A7"/>
    <w:rsid w:val="00FF77C1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docId w15:val="{D3FE84E2-2184-BB49-8ACB-3D35EE0B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1">
    <w:name w:val="Paragrafo elenco1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2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espositori/perche-esporre.html" TargetMode="External"/><Relationship Id="rId13" Type="http://schemas.openxmlformats.org/officeDocument/2006/relationships/hyperlink" Target="https://host.fieramilano.it/manifestazione/settori/bakery--pizza-e-pasta.html" TargetMode="External"/><Relationship Id="rId18" Type="http://schemas.openxmlformats.org/officeDocument/2006/relationships/hyperlink" Target="tel:+393356992328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alessia@alessiarizzetto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host.fieramilano.it/manifestazione/settori/caffe--tea.html" TargetMode="External"/><Relationship Id="rId17" Type="http://schemas.openxmlformats.org/officeDocument/2006/relationships/hyperlink" Target="https://host.fieramilano.it/eventi/eventi-in-fiera-2025/panettone-world-championship-2025.htm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host.fieramilano.it/content/dam/man-host/eventi/2025/documenti/Locandina_it.pdf" TargetMode="External"/><Relationship Id="rId20" Type="http://schemas.openxmlformats.org/officeDocument/2006/relationships/hyperlink" Target="mailto:press.host@fieramilano.i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st.fieramilano.it/manifestazione/settori/bar--macchine-caffe--vending.htm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host.fieramilano.it/eventi/eventi-in-fiera-2025/smart-label-2025---host-innovation-award-.html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host.fieramilano.it/eventi/eventi-in-fiera-2025/world-barista-championship.html" TargetMode="External"/><Relationship Id="rId19" Type="http://schemas.openxmlformats.org/officeDocument/2006/relationships/hyperlink" Target="mailto:Simone.zavettieri@fieramilano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manifestazione/info-manifestazione.html" TargetMode="External"/><Relationship Id="rId14" Type="http://schemas.openxmlformats.org/officeDocument/2006/relationships/hyperlink" Target="https://host.fieramilano.it/eventi/eventi-in-fiera-2025.html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1307</Words>
  <Characters>7456</Characters>
  <Application>Microsoft Office Word</Application>
  <DocSecurity>4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8746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Zavettieri Simone</cp:lastModifiedBy>
  <cp:revision>2</cp:revision>
  <cp:lastPrinted>2024-10-30T13:12:00Z</cp:lastPrinted>
  <dcterms:created xsi:type="dcterms:W3CDTF">2024-10-31T11:14:00Z</dcterms:created>
  <dcterms:modified xsi:type="dcterms:W3CDTF">2024-10-31T11:14:00Z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