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AAD4B26" w14:textId="77777777" w:rsidR="00E22D36" w:rsidRPr="00D26715" w:rsidRDefault="00806CF4">
      <w:pPr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  <w:r w:rsidRPr="00D26715">
        <w:rPr>
          <w:rFonts w:ascii="Arial" w:eastAsia="Arial" w:hAnsi="Arial" w:cs="Arial"/>
          <w:b/>
          <w:sz w:val="28"/>
          <w:szCs w:val="28"/>
          <w:lang w:val="en-US"/>
        </w:rPr>
        <w:t xml:space="preserve">New features and buyers from around the world  </w:t>
      </w:r>
    </w:p>
    <w:p w14:paraId="7528C672" w14:textId="77777777" w:rsidR="00E22D36" w:rsidRPr="00D26715" w:rsidRDefault="00806CF4">
      <w:pPr>
        <w:spacing w:after="0"/>
        <w:jc w:val="center"/>
        <w:rPr>
          <w:rFonts w:ascii="Arial" w:eastAsia="Arial" w:hAnsi="Arial" w:cs="Arial"/>
          <w:b/>
          <w:sz w:val="28"/>
          <w:szCs w:val="28"/>
          <w:lang w:val="en-US"/>
        </w:rPr>
      </w:pPr>
      <w:r w:rsidRPr="00D26715">
        <w:rPr>
          <w:rFonts w:ascii="Arial" w:eastAsia="Arial" w:hAnsi="Arial" w:cs="Arial"/>
          <w:b/>
          <w:sz w:val="28"/>
          <w:szCs w:val="28"/>
          <w:lang w:val="en-US"/>
        </w:rPr>
        <w:t xml:space="preserve">for Host 2025, the world-leading event  </w:t>
      </w:r>
    </w:p>
    <w:p w14:paraId="3851F4DB" w14:textId="77777777" w:rsidR="00E22D36" w:rsidRDefault="00806CF4">
      <w:pPr>
        <w:spacing w:after="0"/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for </w:t>
      </w:r>
      <w:proofErr w:type="spellStart"/>
      <w:r>
        <w:rPr>
          <w:rFonts w:ascii="Arial" w:eastAsia="Arial" w:hAnsi="Arial" w:cs="Arial"/>
          <w:b/>
          <w:sz w:val="28"/>
          <w:szCs w:val="28"/>
        </w:rPr>
        <w:t>professional</w:t>
      </w:r>
      <w:proofErr w:type="spellEnd"/>
      <w:r>
        <w:rPr>
          <w:rFonts w:ascii="Arial" w:eastAsia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eastAsia="Arial" w:hAnsi="Arial" w:cs="Arial"/>
          <w:b/>
          <w:sz w:val="28"/>
          <w:szCs w:val="28"/>
        </w:rPr>
        <w:t>hospitality</w:t>
      </w:r>
      <w:proofErr w:type="spellEnd"/>
    </w:p>
    <w:p w14:paraId="3B2B4FB3" w14:textId="77777777" w:rsidR="00E22D36" w:rsidRDefault="00E22D36">
      <w:pPr>
        <w:spacing w:after="0"/>
        <w:jc w:val="center"/>
        <w:rPr>
          <w:rFonts w:ascii="Arial" w:eastAsia="Arial" w:hAnsi="Arial" w:cs="Arial"/>
          <w:b/>
          <w:sz w:val="28"/>
          <w:szCs w:val="28"/>
        </w:rPr>
      </w:pPr>
    </w:p>
    <w:p w14:paraId="079D4D37" w14:textId="77777777" w:rsidR="00E22D36" w:rsidRPr="00D26715" w:rsidRDefault="00806C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sz w:val="20"/>
          <w:szCs w:val="20"/>
          <w:lang w:val="en-US"/>
        </w:rPr>
        <w:t>Organized by Fiera Milano, Host currently has over 1,200 registered companies, around 40% of which are international from 43 different countries. These companies will meet with business decision-makers from around the world, including profiled buyers from 75 countries</w:t>
      </w:r>
    </w:p>
    <w:p w14:paraId="38A7D986" w14:textId="77777777" w:rsidR="00E22D36" w:rsidRPr="00D26715" w:rsidRDefault="00806C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Bakery is at the forefront with the </w:t>
      </w:r>
      <w:proofErr w:type="spellStart"/>
      <w:r w:rsidRPr="00D26715">
        <w:rPr>
          <w:rFonts w:ascii="Arial" w:eastAsia="Arial" w:hAnsi="Arial" w:cs="Arial"/>
          <w:i/>
          <w:sz w:val="20"/>
          <w:szCs w:val="20"/>
          <w:lang w:val="en-US"/>
        </w:rPr>
        <w:t>MIPPP</w:t>
      </w:r>
      <w:proofErr w:type="spellEnd"/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 – </w:t>
      </w:r>
      <w:proofErr w:type="gramStart"/>
      <w:r w:rsidRPr="00D26715">
        <w:rPr>
          <w:rFonts w:ascii="Arial" w:eastAsia="Arial" w:hAnsi="Arial" w:cs="Arial"/>
          <w:i/>
          <w:sz w:val="20"/>
          <w:szCs w:val="20"/>
          <w:lang w:val="en-US"/>
        </w:rPr>
        <w:t>Milano Pane Pizza Pasta hall</w:t>
      </w:r>
      <w:proofErr w:type="gramEnd"/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, supported by an agreement with </w:t>
      </w:r>
      <w:proofErr w:type="spellStart"/>
      <w:r w:rsidRPr="00D26715">
        <w:rPr>
          <w:rFonts w:ascii="Arial" w:eastAsia="Arial" w:hAnsi="Arial" w:cs="Arial"/>
          <w:i/>
          <w:sz w:val="20"/>
          <w:szCs w:val="20"/>
          <w:lang w:val="en-US"/>
        </w:rPr>
        <w:t>Consorzio</w:t>
      </w:r>
      <w:proofErr w:type="spellEnd"/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 SIPAN, which brings together leading Italian companies in industry technologies</w:t>
      </w:r>
    </w:p>
    <w:p w14:paraId="1A50B968" w14:textId="77777777" w:rsidR="00E22D36" w:rsidRPr="00D26715" w:rsidRDefault="00806CF4">
      <w:pPr>
        <w:numPr>
          <w:ilvl w:val="0"/>
          <w:numId w:val="1"/>
        </w:numPr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Also in the spotlight is the long-awaited return to Milan of the World Barista Championship™, organized by </w:t>
      </w:r>
      <w:proofErr w:type="spellStart"/>
      <w:r w:rsidRPr="00D26715">
        <w:rPr>
          <w:rFonts w:ascii="Arial" w:eastAsia="Arial" w:hAnsi="Arial" w:cs="Arial"/>
          <w:i/>
          <w:sz w:val="20"/>
          <w:szCs w:val="20"/>
          <w:lang w:val="en-US"/>
        </w:rPr>
        <w:t>SCA</w:t>
      </w:r>
      <w:proofErr w:type="spellEnd"/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, which testifies to the growth of SIC - Salone </w:t>
      </w:r>
      <w:proofErr w:type="spellStart"/>
      <w:r w:rsidRPr="00D26715">
        <w:rPr>
          <w:rFonts w:ascii="Arial" w:eastAsia="Arial" w:hAnsi="Arial" w:cs="Arial"/>
          <w:i/>
          <w:sz w:val="20"/>
          <w:szCs w:val="20"/>
          <w:lang w:val="en-US"/>
        </w:rPr>
        <w:t>Internazionale</w:t>
      </w:r>
      <w:proofErr w:type="spellEnd"/>
      <w:r w:rsidRPr="00D26715">
        <w:rPr>
          <w:rFonts w:ascii="Arial" w:eastAsia="Arial" w:hAnsi="Arial" w:cs="Arial"/>
          <w:i/>
          <w:sz w:val="20"/>
          <w:szCs w:val="20"/>
          <w:lang w:val="en-US"/>
        </w:rPr>
        <w:t xml:space="preserve"> del Caffè</w:t>
      </w:r>
    </w:p>
    <w:p w14:paraId="25E58873" w14:textId="77777777" w:rsidR="00E22D36" w:rsidRPr="00D26715" w:rsidRDefault="00806C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  <w:r w:rsidRPr="00D26715">
        <w:rPr>
          <w:rFonts w:ascii="Arial" w:eastAsia="Arial" w:hAnsi="Arial" w:cs="Arial"/>
          <w:i/>
          <w:sz w:val="20"/>
          <w:szCs w:val="20"/>
          <w:lang w:val="en-US"/>
        </w:rPr>
        <w:t>High-profile content will be featured, as well as business opportunities, thanks to a rich program of events ranging from hot topics to advanced training for industry professionals, to competitions and high-level training, in which Smart Label - Host Innovation Award stands out</w:t>
      </w:r>
    </w:p>
    <w:p w14:paraId="71B06A0F" w14:textId="77777777" w:rsidR="00E22D36" w:rsidRPr="00D26715" w:rsidRDefault="00E22D3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</w:p>
    <w:p w14:paraId="17E1A9D4" w14:textId="77777777" w:rsidR="00E22D36" w:rsidRPr="00D26715" w:rsidRDefault="00E22D3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Arial" w:eastAsia="Arial" w:hAnsi="Arial" w:cs="Arial"/>
          <w:i/>
          <w:sz w:val="20"/>
          <w:szCs w:val="20"/>
          <w:lang w:val="en-US"/>
        </w:rPr>
      </w:pPr>
    </w:p>
    <w:p w14:paraId="473CDE8A" w14:textId="684CF29B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i/>
          <w:sz w:val="21"/>
          <w:szCs w:val="21"/>
          <w:lang w:val="en-US"/>
        </w:rPr>
        <w:t>Milan-Dubai, 6 November 2024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– Less than a year before the ribbon-cutting ceremony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- the world's leading event for professional hospitality, away-from-home and retail,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organized by Fiera Milano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- chooses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Dubai</w:t>
      </w:r>
      <w:r w:rsidRPr="00D26715">
        <w:rPr>
          <w:rFonts w:ascii="Arial" w:eastAsia="Arial" w:hAnsi="Arial" w:cs="Arial"/>
          <w:sz w:val="21"/>
          <w:szCs w:val="21"/>
          <w:lang w:val="en-US"/>
        </w:rPr>
        <w:t>, in the heart of one of the most dynamic regions on the planet, to present to international stakeholders the</w:t>
      </w:r>
      <w:hyperlink r:id="rId7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8" w:history="1">
        <w:r w:rsidRPr="00D26715">
          <w:rPr>
            <w:rStyle w:val="Collegamentoipertestuale"/>
            <w:rFonts w:ascii="Arial" w:eastAsia="Arial" w:hAnsi="Arial" w:cs="Arial"/>
            <w:b/>
            <w:sz w:val="21"/>
            <w:szCs w:val="21"/>
            <w:lang w:val="en-US"/>
          </w:rPr>
          <w:t xml:space="preserve">44th edition, which will be held at </w:t>
        </w:r>
        <w:proofErr w:type="spellStart"/>
        <w:r w:rsidRPr="00D26715">
          <w:rPr>
            <w:rStyle w:val="Collegamentoipertestuale"/>
            <w:rFonts w:ascii="Arial" w:eastAsia="Arial" w:hAnsi="Arial" w:cs="Arial"/>
            <w:b/>
            <w:sz w:val="21"/>
            <w:szCs w:val="21"/>
            <w:lang w:val="en-US"/>
          </w:rPr>
          <w:t>fieramilano</w:t>
        </w:r>
        <w:proofErr w:type="spellEnd"/>
        <w:r w:rsidRPr="00D26715">
          <w:rPr>
            <w:rStyle w:val="Collegamentoipertestuale"/>
            <w:rFonts w:ascii="Arial" w:eastAsia="Arial" w:hAnsi="Arial" w:cs="Arial"/>
            <w:b/>
            <w:sz w:val="21"/>
            <w:szCs w:val="21"/>
            <w:lang w:val="en-US"/>
          </w:rPr>
          <w:t xml:space="preserve"> - Rho from October 17 to 21otto October</w:t>
        </w:r>
        <w:r w:rsidRPr="00D26715">
          <w:rPr>
            <w:rStyle w:val="Collegamentoipertestuale"/>
            <w:rFonts w:ascii="Arial" w:eastAsia="Arial" w:hAnsi="Arial" w:cs="Arial"/>
            <w:sz w:val="21"/>
            <w:szCs w:val="21"/>
            <w:lang w:val="en-US"/>
          </w:rPr>
          <w:t>.</w:t>
        </w:r>
      </w:hyperlink>
    </w:p>
    <w:p w14:paraId="2179A107" w14:textId="77777777" w:rsidR="00D26715" w:rsidRDefault="00D26715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</w:p>
    <w:p w14:paraId="05323AA3" w14:textId="61DE1FDF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To date there are already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more than 1,200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registered exhibitors,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40% of whom are international from 43 countries.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An internationality that is also reflected in the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profiled, high-budget buyers from 75 countries: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purchasing managers and corporate decision-makers who come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from all over the world</w:t>
      </w:r>
      <w:r w:rsidRPr="00D26715">
        <w:rPr>
          <w:rFonts w:ascii="Arial" w:eastAsia="Arial" w:hAnsi="Arial" w:cs="Arial"/>
          <w:sz w:val="21"/>
          <w:szCs w:val="21"/>
          <w:lang w:val="en-US"/>
        </w:rPr>
        <w:t>, from Europe, the United States, Canada or Brazil to those who travel many thousands of kilometers to get there from places as far away as Samoa or Fiji.</w:t>
      </w:r>
    </w:p>
    <w:p w14:paraId="319D244D" w14:textId="77777777" w:rsidR="00D26715" w:rsidRDefault="00D26715" w:rsidP="00D26715">
      <w:pPr>
        <w:spacing w:after="0"/>
        <w:jc w:val="both"/>
        <w:rPr>
          <w:rFonts w:ascii="Arial" w:eastAsia="Arial" w:hAnsi="Arial" w:cs="Arial"/>
          <w:sz w:val="21"/>
          <w:szCs w:val="21"/>
        </w:rPr>
      </w:pPr>
    </w:p>
    <w:p w14:paraId="6C6E61E6" w14:textId="52235C6A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This meeting of global supply and demand reflects a market of great significance: according to a recent study by analyst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ExportPlanning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>,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in 2023 the global value of the industries represented at </w:t>
      </w:r>
      <w:proofErr w:type="spellStart"/>
      <w:r w:rsidRPr="00D26715">
        <w:rPr>
          <w:rFonts w:ascii="Arial" w:eastAsia="Arial" w:hAnsi="Arial" w:cs="Arial"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was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234.4 billion euros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(CAGR +5.1% between 2020 and 2023). Of this,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€177 billion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is represented by international trade, which is estimated to reach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€216.3 billion in 202</w:t>
      </w:r>
      <w:r w:rsidRPr="00D26715">
        <w:rPr>
          <w:rFonts w:ascii="Arial" w:eastAsia="Arial" w:hAnsi="Arial" w:cs="Arial"/>
          <w:sz w:val="21"/>
          <w:szCs w:val="21"/>
          <w:lang w:val="en-US"/>
        </w:rPr>
        <w:t>7 (CAGR 5.1%).</w:t>
      </w:r>
    </w:p>
    <w:p w14:paraId="34FCE081" w14:textId="77777777" w:rsidR="00806CF4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</w:p>
    <w:p w14:paraId="029EF32A" w14:textId="20FA14CE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sz w:val="21"/>
          <w:szCs w:val="21"/>
          <w:lang w:val="en-US"/>
        </w:rPr>
        <w:t>A unique exhibition concept that enhances cross-selling</w:t>
      </w:r>
    </w:p>
    <w:p w14:paraId="26E33F5E" w14:textId="466E0E10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lastRenderedPageBreak/>
        <w:t>A unique business and networking opportunity, thanks to the exhibition concept that combines a comprehensive overview with vertical insights,</w:t>
      </w:r>
      <w:hyperlink r:id="rId9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10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enhancin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g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 xml:space="preserve"> industry affinities</w:t>
        </w:r>
      </w:hyperlink>
      <w:r w:rsidRPr="00D26715">
        <w:rPr>
          <w:rFonts w:ascii="Arial" w:eastAsia="Arial" w:hAnsi="Arial" w:cs="Arial"/>
          <w:b/>
          <w:sz w:val="21"/>
          <w:szCs w:val="21"/>
          <w:lang w:val="en-US"/>
        </w:rPr>
        <w:t>.</w:t>
      </w:r>
    </w:p>
    <w:p w14:paraId="01BBBABC" w14:textId="77777777" w:rsid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There are important news for the historic vertical exhibition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SIC - Salone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internazionale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del Caffè</w:t>
      </w:r>
      <w:r w:rsidRPr="00D26715">
        <w:rPr>
          <w:rFonts w:ascii="Arial" w:eastAsia="Arial" w:hAnsi="Arial" w:cs="Arial"/>
          <w:sz w:val="21"/>
          <w:szCs w:val="21"/>
          <w:lang w:val="en-US"/>
        </w:rPr>
        <w:t>,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which will be particularly in the spotlight at the long-awaited return to Milan of the</w:t>
      </w:r>
      <w:hyperlink r:id="rId11">
        <w:r w:rsidRPr="00D26715">
          <w:rPr>
            <w:rFonts w:ascii="Arial" w:eastAsia="Arial" w:hAnsi="Arial" w:cs="Arial"/>
            <w:b/>
            <w:sz w:val="21"/>
            <w:szCs w:val="21"/>
            <w:lang w:val="en-US"/>
          </w:rPr>
          <w:t xml:space="preserve"> </w:t>
        </w:r>
      </w:hyperlink>
      <w:hyperlink r:id="rId12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World Barista Cha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m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pionship™</w:t>
        </w:r>
      </w:hyperlink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organized by </w:t>
      </w:r>
      <w:proofErr w:type="spellStart"/>
      <w:r w:rsidRPr="00D26715">
        <w:rPr>
          <w:rFonts w:ascii="Arial" w:eastAsia="Arial" w:hAnsi="Arial" w:cs="Arial"/>
          <w:sz w:val="21"/>
          <w:szCs w:val="21"/>
          <w:lang w:val="en-US"/>
        </w:rPr>
        <w:t>SCA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>. SIC will be developed in synergy with the</w:t>
      </w:r>
      <w:hyperlink r:id="rId13">
        <w:r w:rsidRPr="00D26715">
          <w:rPr>
            <w:rFonts w:ascii="Arial" w:eastAsia="Arial" w:hAnsi="Arial" w:cs="Arial"/>
            <w:b/>
            <w:sz w:val="21"/>
            <w:szCs w:val="21"/>
            <w:lang w:val="en-US"/>
          </w:rPr>
          <w:t xml:space="preserve"> </w:t>
        </w:r>
      </w:hyperlink>
      <w:hyperlink r:id="rId14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Bar, Coffee Machines-V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e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nding</w:t>
        </w:r>
      </w:hyperlink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and</w:t>
      </w:r>
      <w:hyperlink r:id="rId15">
        <w:r w:rsidRPr="00D26715">
          <w:rPr>
            <w:rFonts w:ascii="Arial" w:eastAsia="Arial" w:hAnsi="Arial" w:cs="Arial"/>
            <w:b/>
            <w:sz w:val="21"/>
            <w:szCs w:val="21"/>
            <w:lang w:val="en-US"/>
          </w:rPr>
          <w:t xml:space="preserve"> </w:t>
        </w:r>
      </w:hyperlink>
      <w:hyperlink r:id="rId16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Coffee-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T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ea</w:t>
        </w:r>
      </w:hyperlink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areas. Focused on promoting excellence in coffee and the professional development of </w:t>
      </w:r>
      <w:r w:rsidRPr="00D26715">
        <w:rPr>
          <w:rFonts w:ascii="Arial" w:eastAsia="Arial" w:hAnsi="Arial" w:cs="Arial"/>
          <w:i/>
          <w:sz w:val="21"/>
          <w:szCs w:val="21"/>
          <w:lang w:val="en-US"/>
        </w:rPr>
        <w:t>baristas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the WBC is the competition par excellence of the seven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World Coffee Championships,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hosted at some of the world's coffee events, and is considered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the most important coffee competition in the world.</w:t>
      </w:r>
    </w:p>
    <w:p w14:paraId="5C284F68" w14:textId="6D97CC9E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Among the new features of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 2025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is the strong</w:t>
      </w:r>
      <w:hyperlink r:id="rId17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18">
        <w:r w:rsidRPr="00D26715">
          <w:rPr>
            <w:rFonts w:ascii="Arial" w:eastAsia="Arial" w:hAnsi="Arial" w:cs="Arial"/>
            <w:color w:val="1155CC"/>
            <w:sz w:val="21"/>
            <w:szCs w:val="21"/>
            <w:u w:val="single"/>
            <w:lang w:val="en-US"/>
          </w:rPr>
          <w:t>focus on '</w:t>
        </w:r>
      </w:hyperlink>
      <w:hyperlink r:id="rId19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Art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e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 xml:space="preserve"> Bianca</w:t>
        </w:r>
      </w:hyperlink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with a dedicated brand identity that strengthens the historic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MIPPP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- Milano Pane Pizza Pasta</w:t>
      </w:r>
      <w:r w:rsidRPr="00D26715">
        <w:rPr>
          <w:rFonts w:ascii="Arial" w:eastAsia="Arial" w:hAnsi="Arial" w:cs="Arial"/>
          <w:sz w:val="21"/>
          <w:szCs w:val="21"/>
          <w:lang w:val="en-US"/>
        </w:rPr>
        <w:t>. Next year, the vertical show will also be able to count on the membership of the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SIPAN Consortium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strong of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leading Italian companies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in technologies for the sector, a driving force to make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 2025 the only show that presents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next-generation innovation.</w:t>
      </w:r>
    </w:p>
    <w:p w14:paraId="3F97F525" w14:textId="7391C38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Bakery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is a sector that lends itself particularly well to hybridization, from retail to laboratories to industrial bakery: on the exhibitor side, the organic expansion of the </w:t>
      </w:r>
      <w:proofErr w:type="spellStart"/>
      <w:r w:rsidRPr="00D26715">
        <w:rPr>
          <w:rFonts w:ascii="Arial" w:eastAsia="Arial" w:hAnsi="Arial" w:cs="Arial"/>
          <w:sz w:val="21"/>
          <w:szCs w:val="21"/>
          <w:lang w:val="en-US"/>
        </w:rPr>
        <w:t>MIPPP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format will </w:t>
      </w:r>
      <w:proofErr w:type="gramStart"/>
      <w:r w:rsidRPr="00D26715">
        <w:rPr>
          <w:rFonts w:ascii="Arial" w:eastAsia="Arial" w:hAnsi="Arial" w:cs="Arial"/>
          <w:sz w:val="21"/>
          <w:szCs w:val="21"/>
          <w:lang w:val="en-US"/>
        </w:rPr>
        <w:t>open up</w:t>
      </w:r>
      <w:proofErr w:type="gram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new opportunities for internationalization, while on the visitor side it will broaden the audience of professionals: bakers, distributors, retailers and more from around the world.</w:t>
      </w:r>
    </w:p>
    <w:p w14:paraId="43A460F6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Beyond business opportunities, high-profile content </w:t>
      </w:r>
    </w:p>
    <w:p w14:paraId="14289303" w14:textId="372DE2A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has always been characterized by being not only the meeting place par excellence between supply and demand, but also an appointment dedicated to</w:t>
      </w:r>
      <w:hyperlink r:id="rId20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21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hig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h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-profile content</w:t>
        </w:r>
      </w:hyperlink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: a preview of international scenarios, changes and evolutions of consumption models, and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new hospitality formats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ranging from competitions to debates on </w:t>
      </w:r>
      <w:r w:rsidRPr="00D26715">
        <w:rPr>
          <w:rFonts w:ascii="Arial" w:eastAsia="Arial" w:hAnsi="Arial" w:cs="Arial"/>
          <w:b/>
          <w:i/>
          <w:sz w:val="21"/>
          <w:szCs w:val="21"/>
          <w:lang w:val="en-US"/>
        </w:rPr>
        <w:t xml:space="preserve">hot topics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and the sharing of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data and analysis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with the most authoritative experts, to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high-level training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that includes a real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full immersion (and training credits)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for professionals in the sector.</w:t>
      </w:r>
    </w:p>
    <w:p w14:paraId="739CA52A" w14:textId="578AC329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>The seventh edition of</w:t>
      </w:r>
      <w:hyperlink r:id="rId22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23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Smart Label - Host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 xml:space="preserve"> 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Innovation Award</w:t>
        </w:r>
      </w:hyperlink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will take center stage, the recognition promoted by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and Fiera Milano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in partnership with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POLI.design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- School of High Specialization of the Milan Polytechnic University - and under the patronage of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ADI - Association for Industrial Design,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that promotes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sustainable innovation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in </w:t>
      </w:r>
      <w:proofErr w:type="spellStart"/>
      <w:r w:rsidRPr="00D26715">
        <w:rPr>
          <w:rFonts w:ascii="Arial" w:eastAsia="Arial" w:hAnsi="Arial" w:cs="Arial"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sectors.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T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he nominated projects will explore the four macro-areas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Smart Label, Innovation Smart Label, Green Smart Label and Special Mentions,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focusing on cutting-edge technologies such as IoT, automation and artificial intelligence, as well as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sustainability,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which has always been the basis of the award. Again in collaboration with POLI.design, and under the patronage of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NEWH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- The Hospitality Industry Network,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design themes will also be explored in depth in th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e</w:t>
      </w:r>
      <w:hyperlink r:id="rId24">
        <w:r w:rsidRPr="00D26715">
          <w:rPr>
            <w:rFonts w:ascii="Arial" w:eastAsia="Arial" w:hAnsi="Arial" w:cs="Arial"/>
            <w:b/>
            <w:sz w:val="21"/>
            <w:szCs w:val="21"/>
            <w:lang w:val="en-US"/>
          </w:rPr>
          <w:t xml:space="preserve"> </w:t>
        </w:r>
      </w:hyperlink>
      <w:hyperlink r:id="rId25"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Design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 xml:space="preserve"> </w:t>
        </w:r>
        <w:r w:rsidRPr="00D26715">
          <w:rPr>
            <w:rFonts w:ascii="Arial" w:eastAsia="Arial" w:hAnsi="Arial" w:cs="Arial"/>
            <w:b/>
            <w:color w:val="1155CC"/>
            <w:sz w:val="21"/>
            <w:szCs w:val="21"/>
            <w:u w:val="single"/>
            <w:lang w:val="en-US"/>
          </w:rPr>
          <w:t>Talks</w:t>
        </w:r>
      </w:hyperlink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meetings.</w:t>
      </w:r>
    </w:p>
    <w:p w14:paraId="5B793C9C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lastRenderedPageBreak/>
        <w:t xml:space="preserve">However, unmissable events will be presented in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all sectors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. Just to name a few, the partnership with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the Accademia Maestri del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Lievito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Madre (Masters of Mother Yeast Academy)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and its lunges into the myriad declinations of leavened products will culminate in the</w:t>
      </w:r>
      <w:hyperlink r:id="rId26">
        <w:r w:rsidRPr="00D26715">
          <w:rPr>
            <w:rFonts w:ascii="Arial" w:eastAsia="Arial" w:hAnsi="Arial" w:cs="Arial"/>
            <w:sz w:val="21"/>
            <w:szCs w:val="21"/>
            <w:lang w:val="en-US"/>
          </w:rPr>
          <w:t xml:space="preserve"> </w:t>
        </w:r>
      </w:hyperlink>
      <w:hyperlink r:id="rId27">
        <w:r w:rsidRPr="00D26715">
          <w:rPr>
            <w:rFonts w:ascii="Arial" w:eastAsia="Arial" w:hAnsi="Arial" w:cs="Arial"/>
            <w:b/>
            <w:color w:val="000000" w:themeColor="text1"/>
            <w:sz w:val="21"/>
            <w:szCs w:val="21"/>
            <w:lang w:val="en-US"/>
          </w:rPr>
          <w:t>Panettone World Champi</w:t>
        </w:r>
        <w:r w:rsidRPr="00D26715">
          <w:rPr>
            <w:rFonts w:ascii="Arial" w:eastAsia="Arial" w:hAnsi="Arial" w:cs="Arial"/>
            <w:b/>
            <w:color w:val="000000" w:themeColor="text1"/>
            <w:sz w:val="21"/>
            <w:szCs w:val="21"/>
            <w:lang w:val="en-US"/>
          </w:rPr>
          <w:t>o</w:t>
        </w:r>
        <w:r w:rsidRPr="00D26715">
          <w:rPr>
            <w:rFonts w:ascii="Arial" w:eastAsia="Arial" w:hAnsi="Arial" w:cs="Arial"/>
            <w:b/>
            <w:color w:val="000000" w:themeColor="text1"/>
            <w:sz w:val="21"/>
            <w:szCs w:val="21"/>
            <w:lang w:val="en-US"/>
          </w:rPr>
          <w:t>nship 2025</w:t>
        </w:r>
      </w:hyperlink>
      <w:r w:rsidRPr="00D26715">
        <w:rPr>
          <w:rFonts w:ascii="Arial" w:eastAsia="Arial" w:hAnsi="Arial" w:cs="Arial"/>
          <w:color w:val="000000" w:themeColor="text1"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hosted at the event, with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12 national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teams competing from around the world.</w:t>
      </w:r>
    </w:p>
    <w:p w14:paraId="55170C5B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If performances by the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world’s best </w:t>
      </w:r>
      <w:r w:rsidRPr="00D26715">
        <w:rPr>
          <w:rFonts w:ascii="Arial" w:eastAsia="Arial" w:hAnsi="Arial" w:cs="Arial"/>
          <w:b/>
          <w:i/>
          <w:sz w:val="21"/>
          <w:szCs w:val="21"/>
          <w:lang w:val="en-US"/>
        </w:rPr>
        <w:t>baristas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will exalt gourmet coffees, coffee mixes and new extraction methods,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the greatest international pastry </w:t>
      </w:r>
      <w:proofErr w:type="gram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masters</w:t>
      </w:r>
      <w:proofErr w:type="gramEnd"/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will amaze with their incredible creations that blend bold ingredients and classic recipes, also through exciting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championships and competitions</w:t>
      </w:r>
      <w:r w:rsidRPr="00D26715">
        <w:rPr>
          <w:rFonts w:ascii="Arial" w:eastAsia="Arial" w:hAnsi="Arial" w:cs="Arial"/>
          <w:sz w:val="21"/>
          <w:szCs w:val="21"/>
          <w:lang w:val="en-US"/>
        </w:rPr>
        <w:t>.</w:t>
      </w:r>
    </w:p>
    <w:p w14:paraId="7FF0240C" w14:textId="668FBD8A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There will be no shortage of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starred chefs,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established or emerging, both successful, who will share their secrets in exciting as well as instructive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show-cooking</w:t>
      </w:r>
      <w:r w:rsidRPr="00D26715">
        <w:rPr>
          <w:rFonts w:ascii="Arial" w:eastAsia="Arial" w:hAnsi="Arial" w:cs="Arial"/>
          <w:sz w:val="21"/>
          <w:szCs w:val="21"/>
          <w:lang w:val="en-US"/>
        </w:rPr>
        <w:t>, and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pizza masters 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who will delight and fascinate the audience with the most contemporary and innovative reinterpretations of this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great icon of Italian cuisine.</w:t>
      </w:r>
    </w:p>
    <w:p w14:paraId="3AA3D34D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b/>
          <w:sz w:val="21"/>
          <w:szCs w:val="21"/>
          <w:lang w:val="en-US"/>
        </w:rPr>
        <w:t>An exhibition that lasts 365 days a year</w:t>
      </w:r>
    </w:p>
    <w:p w14:paraId="39EDFD07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Meanwhile,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Road to Host 2025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the international path to the next edition that includes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networking moments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with special focuses on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North and South America, Europe, Gulf countries and the Far East,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continues. After the events in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Toronto, Chicago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Copenhagen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Riyadh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and today's stop in Dubai, the next stops include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Atlanta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Houston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and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Chicago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in the United States,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Geneva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in Europe and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>Jeddah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in the Middle East, among others.</w:t>
      </w:r>
    </w:p>
    <w:p w14:paraId="7A10B707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A project that fits into the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HostMilano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concept of a “fair 365 days a year,”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which also includes 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an observatory on world markets </w:t>
      </w:r>
      <w:r w:rsidRPr="00D26715">
        <w:rPr>
          <w:rFonts w:ascii="Arial" w:eastAsia="Arial" w:hAnsi="Arial" w:cs="Arial"/>
          <w:sz w:val="21"/>
          <w:szCs w:val="21"/>
          <w:lang w:val="en-US"/>
        </w:rPr>
        <w:t>supported by an extensive multilingual communications program that reaches highly profiled operators from around the world.</w:t>
      </w:r>
    </w:p>
    <w:p w14:paraId="6E4A7E4D" w14:textId="77777777" w:rsidR="00E22D36" w:rsidRPr="00D26715" w:rsidRDefault="00E22D36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</w:p>
    <w:p w14:paraId="3ADC4C6E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b/>
          <w:sz w:val="21"/>
          <w:szCs w:val="21"/>
          <w:lang w:val="en-US"/>
        </w:rPr>
      </w:pPr>
      <w:r w:rsidRPr="00D26715">
        <w:rPr>
          <w:rFonts w:ascii="Arial" w:eastAsia="Arial" w:hAnsi="Arial" w:cs="Arial"/>
          <w:sz w:val="21"/>
          <w:szCs w:val="21"/>
          <w:lang w:val="en-US"/>
        </w:rPr>
        <w:t>The 44</w:t>
      </w:r>
      <w:r w:rsidRPr="00D26715">
        <w:rPr>
          <w:rFonts w:ascii="Arial" w:eastAsia="Arial" w:hAnsi="Arial" w:cs="Arial"/>
          <w:sz w:val="21"/>
          <w:szCs w:val="21"/>
          <w:vertAlign w:val="superscript"/>
          <w:lang w:val="en-US"/>
        </w:rPr>
        <w:t>th</w:t>
      </w:r>
      <w:r w:rsidRPr="00D26715">
        <w:rPr>
          <w:rFonts w:ascii="Arial" w:eastAsia="Arial" w:hAnsi="Arial" w:cs="Arial"/>
          <w:sz w:val="21"/>
          <w:szCs w:val="21"/>
          <w:lang w:val="en-US"/>
        </w:rPr>
        <w:t xml:space="preserve"> edition will be held at</w:t>
      </w:r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</w:t>
      </w:r>
      <w:proofErr w:type="spellStart"/>
      <w:r w:rsidRPr="00D26715">
        <w:rPr>
          <w:rFonts w:ascii="Arial" w:eastAsia="Arial" w:hAnsi="Arial" w:cs="Arial"/>
          <w:b/>
          <w:sz w:val="21"/>
          <w:szCs w:val="21"/>
          <w:lang w:val="en-US"/>
        </w:rPr>
        <w:t>fieramilano</w:t>
      </w:r>
      <w:proofErr w:type="spellEnd"/>
      <w:r w:rsidRPr="00D26715">
        <w:rPr>
          <w:rFonts w:ascii="Arial" w:eastAsia="Arial" w:hAnsi="Arial" w:cs="Arial"/>
          <w:b/>
          <w:sz w:val="21"/>
          <w:szCs w:val="21"/>
          <w:lang w:val="en-US"/>
        </w:rPr>
        <w:t xml:space="preserve"> – Rho from 17 to 21 October 2025.</w:t>
      </w:r>
    </w:p>
    <w:p w14:paraId="306CE690" w14:textId="77777777" w:rsidR="00E22D36" w:rsidRPr="00D26715" w:rsidRDefault="00806CF4" w:rsidP="00D26715">
      <w:pPr>
        <w:spacing w:after="0"/>
        <w:jc w:val="both"/>
        <w:rPr>
          <w:rFonts w:ascii="Arial" w:eastAsia="Arial" w:hAnsi="Arial" w:cs="Arial"/>
          <w:color w:val="000000"/>
          <w:sz w:val="21"/>
          <w:szCs w:val="21"/>
          <w:highlight w:val="white"/>
          <w:lang w:val="en-US"/>
        </w:rPr>
      </w:pPr>
      <w:r w:rsidRPr="00D26715">
        <w:rPr>
          <w:rFonts w:ascii="Arial" w:eastAsia="Arial" w:hAnsi="Arial" w:cs="Arial"/>
          <w:sz w:val="21"/>
          <w:szCs w:val="21"/>
          <w:highlight w:val="white"/>
          <w:lang w:val="en-US"/>
        </w:rPr>
        <w:t xml:space="preserve">For updated </w:t>
      </w:r>
      <w:r w:rsidRPr="00D26715">
        <w:rPr>
          <w:rFonts w:ascii="Arial" w:eastAsia="Arial" w:hAnsi="Arial" w:cs="Arial"/>
          <w:color w:val="000000"/>
          <w:sz w:val="21"/>
          <w:szCs w:val="21"/>
          <w:highlight w:val="white"/>
          <w:lang w:val="en-US"/>
        </w:rPr>
        <w:t>info: host.fieramilano.it, @HostMilano.</w:t>
      </w:r>
    </w:p>
    <w:p w14:paraId="5CD5EA8B" w14:textId="77777777" w:rsidR="00E22D36" w:rsidRPr="00D26715" w:rsidRDefault="00E22D36" w:rsidP="00D26715">
      <w:pPr>
        <w:spacing w:after="0"/>
        <w:jc w:val="both"/>
        <w:rPr>
          <w:rFonts w:ascii="Arial" w:eastAsia="Arial" w:hAnsi="Arial" w:cs="Arial"/>
          <w:b/>
          <w:color w:val="212121"/>
          <w:sz w:val="18"/>
          <w:szCs w:val="18"/>
          <w:lang w:val="en-US"/>
        </w:rPr>
      </w:pPr>
    </w:p>
    <w:p w14:paraId="1593B43C" w14:textId="77777777" w:rsidR="00E22D36" w:rsidRPr="00D26715" w:rsidRDefault="00E22D36" w:rsidP="00D26715">
      <w:pPr>
        <w:spacing w:after="0"/>
        <w:jc w:val="both"/>
        <w:rPr>
          <w:rFonts w:ascii="Arial" w:eastAsia="Arial" w:hAnsi="Arial" w:cs="Arial"/>
          <w:b/>
          <w:color w:val="212121"/>
          <w:sz w:val="18"/>
          <w:szCs w:val="18"/>
          <w:lang w:val="en-US"/>
        </w:rPr>
      </w:pPr>
    </w:p>
    <w:p w14:paraId="5E761E30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21"/>
          <w:szCs w:val="21"/>
          <w:highlight w:val="white"/>
        </w:rPr>
      </w:pPr>
      <w:r w:rsidRPr="00806CF4">
        <w:rPr>
          <w:rFonts w:ascii="Arial" w:eastAsia="Arial" w:hAnsi="Arial" w:cs="Arial"/>
          <w:b/>
          <w:color w:val="000000" w:themeColor="text1"/>
          <w:sz w:val="18"/>
          <w:szCs w:val="18"/>
        </w:rPr>
        <w:t>Fiera Milano Press Office</w:t>
      </w:r>
    </w:p>
    <w:p w14:paraId="747100B5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</w:rPr>
        <w:t>Rosy Mazzanti – Simone Zavettieri</w:t>
      </w:r>
    </w:p>
    <w:p w14:paraId="2E3527D3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  <w:lang w:val="en-US"/>
        </w:rPr>
        <w:t>M </w:t>
      </w:r>
      <w:hyperlink r:id="rId28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US"/>
          </w:rPr>
          <w:t>+39 335 6992328</w:t>
        </w:r>
      </w:hyperlink>
      <w:r w:rsidRPr="00806CF4">
        <w:rPr>
          <w:rFonts w:ascii="Arial" w:eastAsia="Arial" w:hAnsi="Arial" w:cs="Arial"/>
          <w:color w:val="000000" w:themeColor="text1"/>
          <w:sz w:val="18"/>
          <w:szCs w:val="18"/>
          <w:lang w:val="en-US"/>
        </w:rPr>
        <w:t> – </w:t>
      </w:r>
      <w:hyperlink r:id="rId29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  <w:lang w:val="en-US"/>
          </w:rPr>
          <w:t>Simone.zavettieri@fieramilano.it</w:t>
        </w:r>
      </w:hyperlink>
    </w:p>
    <w:p w14:paraId="48459E19" w14:textId="77777777" w:rsidR="00E22D36" w:rsidRPr="00806CF4" w:rsidRDefault="00E22D36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  <w:lang w:val="en-US"/>
        </w:rPr>
      </w:pPr>
    </w:p>
    <w:p w14:paraId="31CEF3C2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b/>
          <w:color w:val="000000" w:themeColor="text1"/>
          <w:sz w:val="18"/>
          <w:szCs w:val="18"/>
          <w:lang w:val="en-US"/>
        </w:rPr>
      </w:pPr>
      <w:r w:rsidRPr="00806CF4">
        <w:rPr>
          <w:rFonts w:ascii="Arial" w:eastAsia="Arial" w:hAnsi="Arial" w:cs="Arial"/>
          <w:b/>
          <w:color w:val="000000" w:themeColor="text1"/>
          <w:sz w:val="18"/>
          <w:szCs w:val="18"/>
          <w:lang w:val="en-US"/>
        </w:rPr>
        <w:t>Alessia Rizzetto Press Office</w:t>
      </w:r>
    </w:p>
    <w:p w14:paraId="6B6A28AC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</w:rPr>
        <w:t xml:space="preserve">Alessia Rizzetto, M +39 3495284994 </w:t>
      </w:r>
    </w:p>
    <w:p w14:paraId="62A74E76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</w:rPr>
      </w:pPr>
      <w:r w:rsidRPr="00806CF4">
        <w:rPr>
          <w:rFonts w:ascii="Arial" w:eastAsia="Arial" w:hAnsi="Arial" w:cs="Arial"/>
          <w:color w:val="000000" w:themeColor="text1"/>
          <w:sz w:val="18"/>
          <w:szCs w:val="18"/>
        </w:rPr>
        <w:t>Gerardo Mauro, M +39 3288948120</w:t>
      </w:r>
    </w:p>
    <w:p w14:paraId="4779E7FF" w14:textId="77777777" w:rsidR="00E22D36" w:rsidRPr="00806CF4" w:rsidRDefault="00806CF4" w:rsidP="00D26715">
      <w:pPr>
        <w:spacing w:after="0"/>
        <w:jc w:val="both"/>
        <w:rPr>
          <w:rFonts w:ascii="Arial" w:eastAsia="Arial" w:hAnsi="Arial" w:cs="Arial"/>
          <w:color w:val="000000" w:themeColor="text1"/>
          <w:sz w:val="18"/>
          <w:szCs w:val="18"/>
        </w:rPr>
      </w:pPr>
      <w:hyperlink r:id="rId30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</w:rPr>
          <w:t>press.host@fieramilano.it</w:t>
        </w:r>
      </w:hyperlink>
      <w:r w:rsidRPr="00806CF4">
        <w:rPr>
          <w:rFonts w:ascii="Arial" w:eastAsia="Arial" w:hAnsi="Arial" w:cs="Arial"/>
          <w:color w:val="000000" w:themeColor="text1"/>
          <w:sz w:val="18"/>
          <w:szCs w:val="18"/>
        </w:rPr>
        <w:t xml:space="preserve">, </w:t>
      </w:r>
      <w:hyperlink r:id="rId31">
        <w:r w:rsidRPr="00806CF4">
          <w:rPr>
            <w:rFonts w:ascii="Arial" w:eastAsia="Arial" w:hAnsi="Arial" w:cs="Arial"/>
            <w:color w:val="000000" w:themeColor="text1"/>
            <w:sz w:val="18"/>
            <w:szCs w:val="18"/>
            <w:u w:val="single"/>
          </w:rPr>
          <w:t>alessia@alessiarizzetto.com</w:t>
        </w:r>
      </w:hyperlink>
    </w:p>
    <w:sectPr w:rsidR="00E22D36" w:rsidRPr="00806CF4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4111" w:right="851" w:bottom="1560" w:left="851" w:header="709" w:footer="706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C2EB13" w14:textId="77777777" w:rsidR="00806CF4" w:rsidRDefault="00806CF4">
      <w:pPr>
        <w:spacing w:after="0" w:line="240" w:lineRule="auto"/>
      </w:pPr>
      <w:r>
        <w:separator/>
      </w:r>
    </w:p>
  </w:endnote>
  <w:endnote w:type="continuationSeparator" w:id="0">
    <w:p w14:paraId="5A87BB0E" w14:textId="77777777" w:rsidR="00806CF4" w:rsidRDefault="00806C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7CAA58C3-5FC0-4D60-88C4-A26AE0605B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1CBAA1D1-4169-401E-AE5E-8E7B9535B0C6}"/>
    <w:embedBold r:id="rId3" w:fontKey="{CCF81EC1-DAB5-4C99-98B2-C9A9B8C3A87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charset w:val="00"/>
    <w:family w:val="auto"/>
    <w:pitch w:val="default"/>
  </w:font>
  <w:font w:name="Georgia">
    <w:panose1 w:val="02040502050405020303"/>
    <w:charset w:val="00"/>
    <w:family w:val="auto"/>
    <w:pitch w:val="default"/>
    <w:embedRegular r:id="rId4" w:fontKey="{CAF19240-99D6-47AC-A88F-3697B9F34EC0}"/>
    <w:embedItalic r:id="rId5" w:fontKey="{23DB3559-6FFC-4E6B-A25D-FE161C7FF2B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DDCAF4C-8539-491E-962A-A2BAB739878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F1DE3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E4E175" w14:textId="5191F562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right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hidden="0" allowOverlap="1" wp14:anchorId="535237BB" wp14:editId="4BD3849E">
              <wp:simplePos x="0" y="0"/>
              <wp:positionH relativeFrom="column">
                <wp:posOffset>1396365</wp:posOffset>
              </wp:positionH>
              <wp:positionV relativeFrom="paragraph">
                <wp:posOffset>-92075</wp:posOffset>
              </wp:positionV>
              <wp:extent cx="1041400" cy="387350"/>
              <wp:effectExtent l="0" t="0" r="6350" b="0"/>
              <wp:wrapSquare wrapText="bothSides" distT="0" distB="0" distL="114300" distR="114300"/>
              <wp:docPr id="4" name="Rettango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41400" cy="3873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50344913" w14:textId="77777777" w:rsidR="00E22D36" w:rsidRDefault="00806CF4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 xml:space="preserve">Associated to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35237BB" id="Rettangolo 4" o:spid="_x0000_s1028" style="position:absolute;left:0;text-align:left;margin-left:109.95pt;margin-top:-7.25pt;width:82pt;height:3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" fillcolor="white [3201]" stroked="f">
              <v:textbox inset="2.53958mm,1.2694mm,2.53958mm,1.2694mm">
                <w:txbxContent>
                  <w:p w14:paraId="50344913" w14:textId="77777777" w:rsidR="00E22D36" w:rsidRDefault="00806CF4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 xml:space="preserve">Associated to 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rFonts w:ascii="Arial" w:eastAsia="Arial" w:hAnsi="Arial" w:cs="Arial"/>
        <w:color w:val="000000"/>
        <w:sz w:val="20"/>
        <w:szCs w:val="20"/>
      </w:rPr>
      <w:t xml:space="preserve"> </w:t>
    </w:r>
    <w:r>
      <w:rPr>
        <w:noProof/>
      </w:rPr>
      <w:drawing>
        <wp:anchor distT="0" distB="0" distL="0" distR="0" simplePos="0" relativeHeight="251668480" behindDoc="1" locked="0" layoutInCell="1" hidden="0" allowOverlap="1" wp14:anchorId="4F16C495" wp14:editId="571A2781">
          <wp:simplePos x="0" y="0"/>
          <wp:positionH relativeFrom="column">
            <wp:posOffset>2428240</wp:posOffset>
          </wp:positionH>
          <wp:positionV relativeFrom="paragraph">
            <wp:posOffset>-219709</wp:posOffset>
          </wp:positionV>
          <wp:extent cx="1682115" cy="819150"/>
          <wp:effectExtent l="0" t="0" r="0" b="0"/>
          <wp:wrapNone/>
          <wp:docPr id="13" name="image3.jpg" descr="Immagine che contiene testo, Carattere, Elementi grafici, log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Immagine che contiene testo, Carattere, Elementi grafici, logo&#10;&#10;Descrizione generata automaticamente"/>
                  <pic:cNvPicPr preferRelativeResize="0"/>
                </pic:nvPicPr>
                <pic:blipFill>
                  <a:blip r:embed="rId1"/>
                  <a:srcRect l="10430" t="14584" r="10694" b="30638"/>
                  <a:stretch>
                    <a:fillRect/>
                  </a:stretch>
                </pic:blipFill>
                <pic:spPr>
                  <a:xfrm>
                    <a:off x="0" y="0"/>
                    <a:ext cx="1682115" cy="819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4AA3B85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10A049" w14:textId="4209CC83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2505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hidden="0" allowOverlap="1" wp14:anchorId="4A3772EF" wp14:editId="5E149439">
              <wp:simplePos x="0" y="0"/>
              <wp:positionH relativeFrom="column">
                <wp:posOffset>1497965</wp:posOffset>
              </wp:positionH>
              <wp:positionV relativeFrom="paragraph">
                <wp:posOffset>-122555</wp:posOffset>
              </wp:positionV>
              <wp:extent cx="1000125" cy="239395"/>
              <wp:effectExtent l="0" t="0" r="9525" b="8255"/>
              <wp:wrapNone/>
              <wp:docPr id="6" name="Rettangol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00125" cy="23939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>
                        <a:noFill/>
                      </a:ln>
                    </wps:spPr>
                    <wps:txbx>
                      <w:txbxContent>
                        <w:p w14:paraId="51492285" w14:textId="77777777" w:rsidR="00E22D36" w:rsidRDefault="00806CF4" w:rsidP="00806CF4">
                          <w:pPr>
                            <w:spacing w:line="258" w:lineRule="auto"/>
                            <w:jc w:val="both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 xml:space="preserve">Associated to 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3772EF" id="Rettangolo 6" o:spid="_x0000_s1033" style="position:absolute;margin-left:117.95pt;margin-top:-9.65pt;width:78.75pt;height:18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" fillcolor="white [3201]" stroked="f">
              <v:textbox inset="2.53958mm,1.2694mm,2.53958mm,1.2694mm">
                <w:txbxContent>
                  <w:p w14:paraId="51492285" w14:textId="77777777" w:rsidR="00E22D36" w:rsidRDefault="00806CF4" w:rsidP="00806CF4">
                    <w:pPr>
                      <w:spacing w:line="258" w:lineRule="auto"/>
                      <w:jc w:val="both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 xml:space="preserve">Associated to 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0" distR="0" simplePos="0" relativeHeight="251670528" behindDoc="1" locked="0" layoutInCell="1" hidden="0" allowOverlap="1" wp14:anchorId="42F67AC3" wp14:editId="57DDF023">
          <wp:simplePos x="0" y="0"/>
          <wp:positionH relativeFrom="column">
            <wp:posOffset>2571115</wp:posOffset>
          </wp:positionH>
          <wp:positionV relativeFrom="paragraph">
            <wp:posOffset>-213994</wp:posOffset>
          </wp:positionV>
          <wp:extent cx="1682115" cy="819150"/>
          <wp:effectExtent l="0" t="0" r="0" b="0"/>
          <wp:wrapNone/>
          <wp:docPr id="14" name="image3.jpg" descr="Immagine che contiene testo, Carattere, Elementi grafici, log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Immagine che contiene testo, Carattere, Elementi grafici, logo&#10;&#10;Descrizione generata automaticamente"/>
                  <pic:cNvPicPr preferRelativeResize="0"/>
                </pic:nvPicPr>
                <pic:blipFill>
                  <a:blip r:embed="rId1"/>
                  <a:srcRect l="10430" t="14584" r="10694" b="30638"/>
                  <a:stretch>
                    <a:fillRect/>
                  </a:stretch>
                </pic:blipFill>
                <pic:spPr>
                  <a:xfrm>
                    <a:off x="0" y="0"/>
                    <a:ext cx="1682115" cy="819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16546F" w14:textId="77777777" w:rsidR="00806CF4" w:rsidRDefault="00806CF4">
      <w:pPr>
        <w:spacing w:after="0" w:line="240" w:lineRule="auto"/>
      </w:pPr>
      <w:r>
        <w:separator/>
      </w:r>
    </w:p>
  </w:footnote>
  <w:footnote w:type="continuationSeparator" w:id="0">
    <w:p w14:paraId="62764539" w14:textId="77777777" w:rsidR="00806CF4" w:rsidRDefault="00806C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A8DF09" w14:textId="77777777" w:rsidR="00E22D36" w:rsidRDefault="00E22D3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E21E68" w14:textId="77777777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0" distR="0" simplePos="0" relativeHeight="251658240" behindDoc="0" locked="0" layoutInCell="1" hidden="0" allowOverlap="1" wp14:anchorId="5E96E2B6" wp14:editId="5D843EC0">
          <wp:simplePos x="0" y="0"/>
          <wp:positionH relativeFrom="page">
            <wp:posOffset>5981065</wp:posOffset>
          </wp:positionH>
          <wp:positionV relativeFrom="page">
            <wp:posOffset>603885</wp:posOffset>
          </wp:positionV>
          <wp:extent cx="951865" cy="721995"/>
          <wp:effectExtent l="0" t="0" r="0" b="0"/>
          <wp:wrapNone/>
          <wp:docPr id="1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1865" cy="7219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0" locked="0" layoutInCell="1" hidden="0" allowOverlap="1" wp14:anchorId="35683566" wp14:editId="79D5683D">
          <wp:simplePos x="0" y="0"/>
          <wp:positionH relativeFrom="column">
            <wp:posOffset>0</wp:posOffset>
          </wp:positionH>
          <wp:positionV relativeFrom="paragraph">
            <wp:posOffset>87630</wp:posOffset>
          </wp:positionV>
          <wp:extent cx="1118870" cy="718820"/>
          <wp:effectExtent l="0" t="0" r="0" b="0"/>
          <wp:wrapNone/>
          <wp:docPr id="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8870" cy="718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0B0CD25E" wp14:editId="05EF0A56">
              <wp:simplePos x="0" y="0"/>
              <wp:positionH relativeFrom="column">
                <wp:posOffset>1</wp:posOffset>
              </wp:positionH>
              <wp:positionV relativeFrom="paragraph">
                <wp:posOffset>1803400</wp:posOffset>
              </wp:positionV>
              <wp:extent cx="1385570" cy="7467600"/>
              <wp:effectExtent l="0" t="0" r="0" b="0"/>
              <wp:wrapSquare wrapText="bothSides" distT="0" distB="0" distL="114300" distR="114300"/>
              <wp:docPr id="5" name="Rettango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50963"/>
                        <a:ext cx="1376045" cy="74580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078C53" w14:textId="77777777" w:rsidR="00E22D36" w:rsidRDefault="00E22D3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B0CD25E" id="Rettangolo 5" o:spid="_x0000_s1026" style="position:absolute;margin-left:0;margin-top:142pt;width:109.1pt;height:58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" filled="f" stroked="f">
              <v:textbox inset="0,0,0,0">
                <w:txbxContent>
                  <w:p w14:paraId="78078C53" w14:textId="77777777" w:rsidR="00E22D36" w:rsidRDefault="00E22D36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72390" distB="72390" distL="114300" distR="114300" simplePos="0" relativeHeight="251661312" behindDoc="0" locked="0" layoutInCell="1" hidden="0" allowOverlap="1" wp14:anchorId="3E6C42D5" wp14:editId="5A4CCB0E">
              <wp:simplePos x="0" y="0"/>
              <wp:positionH relativeFrom="column">
                <wp:posOffset>1</wp:posOffset>
              </wp:positionH>
              <wp:positionV relativeFrom="paragraph">
                <wp:posOffset>1799590</wp:posOffset>
              </wp:positionV>
              <wp:extent cx="1385570" cy="7467600"/>
              <wp:effectExtent l="0" t="0" r="0" b="0"/>
              <wp:wrapNone/>
              <wp:docPr id="8" name="Rettango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50963"/>
                        <a:ext cx="1376045" cy="745807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7ADCF7DC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Ufficio stampa </w:t>
                          </w:r>
                        </w:p>
                        <w:p w14:paraId="0A1DA438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>Fiera Milano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 xml:space="preserve"> </w:t>
                          </w:r>
                        </w:p>
                        <w:p w14:paraId="2E319E09" w14:textId="77777777" w:rsidR="00E22D36" w:rsidRDefault="00806CF4">
                          <w:pPr>
                            <w:spacing w:before="113"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Rosy Mazzanti</w:t>
                          </w:r>
                        </w:p>
                        <w:p w14:paraId="408880C2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Simone Zavettieri</w:t>
                          </w:r>
                        </w:p>
                        <w:p w14:paraId="4FC062E0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+39 0249977457</w:t>
                          </w:r>
                        </w:p>
                        <w:p w14:paraId="229E0165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+39 335 6992328</w:t>
                          </w:r>
                        </w:p>
                        <w:p w14:paraId="22A84740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press.host@fieramilano.it</w:t>
                          </w:r>
                        </w:p>
                        <w:p w14:paraId="2CC227A3" w14:textId="77777777" w:rsidR="00E22D36" w:rsidRDefault="00E22D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2F775356" w14:textId="77777777" w:rsidR="00E22D36" w:rsidRDefault="00E22D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0FC4C9C9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Fiera Milano S.p.A. </w:t>
                          </w:r>
                        </w:p>
                        <w:p w14:paraId="0B7DD8B3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+39 02.4997.1</w:t>
                          </w:r>
                        </w:p>
                        <w:p w14:paraId="75EEF2BD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fieramilano@fieramilano.it</w:t>
                          </w:r>
                        </w:p>
                        <w:p w14:paraId="6AE320D6" w14:textId="77777777" w:rsidR="00E22D36" w:rsidRDefault="00806CF4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fieramilano.it</w:t>
                          </w:r>
                        </w:p>
                        <w:p w14:paraId="266FAC67" w14:textId="77777777" w:rsidR="00E22D36" w:rsidRDefault="00E22D3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E6C42D5" id="Rettangolo 8" o:spid="_x0000_s1027" style="position:absolute;margin-left:0;margin-top:141.7pt;width:109.1pt;height:588pt;z-index:251661312;visibility:visible;mso-wrap-style:square;mso-wrap-distance-left:9pt;mso-wrap-distance-top:5.7pt;mso-wrap-distance-right:9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" stroked="f">
              <v:fill opacity="0"/>
              <v:textbox inset="0,0,0,0">
                <w:txbxContent>
                  <w:p w14:paraId="7ADCF7DC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Ufficio stampa </w:t>
                    </w:r>
                  </w:p>
                  <w:p w14:paraId="0A1DA438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>Fiera Milano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 xml:space="preserve"> </w:t>
                    </w:r>
                  </w:p>
                  <w:p w14:paraId="2E319E09" w14:textId="77777777" w:rsidR="00E22D36" w:rsidRDefault="00806CF4">
                    <w:pPr>
                      <w:spacing w:before="113"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Rosy Mazzanti</w:t>
                    </w:r>
                  </w:p>
                  <w:p w14:paraId="408880C2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Simone Zavettieri</w:t>
                    </w:r>
                  </w:p>
                  <w:p w14:paraId="4FC062E0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+39 0249977457</w:t>
                    </w:r>
                  </w:p>
                  <w:p w14:paraId="229E0165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+39 335 6992328</w:t>
                    </w:r>
                  </w:p>
                  <w:p w14:paraId="22A84740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press.host@fieramilano.it</w:t>
                    </w:r>
                  </w:p>
                  <w:p w14:paraId="2CC227A3" w14:textId="77777777" w:rsidR="00E22D36" w:rsidRDefault="00E22D36">
                    <w:pPr>
                      <w:spacing w:after="0" w:line="288" w:lineRule="auto"/>
                      <w:textDirection w:val="btLr"/>
                    </w:pPr>
                  </w:p>
                  <w:p w14:paraId="2F775356" w14:textId="77777777" w:rsidR="00E22D36" w:rsidRDefault="00E22D36">
                    <w:pPr>
                      <w:spacing w:after="0" w:line="288" w:lineRule="auto"/>
                      <w:textDirection w:val="btLr"/>
                    </w:pPr>
                  </w:p>
                  <w:p w14:paraId="0FC4C9C9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Fiera Milano S.p.A. </w:t>
                    </w:r>
                  </w:p>
                  <w:p w14:paraId="0B7DD8B3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+39 02.4997.1</w:t>
                    </w:r>
                  </w:p>
                  <w:p w14:paraId="75EEF2BD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fieramilano@fieramilano.it</w:t>
                    </w:r>
                  </w:p>
                  <w:p w14:paraId="6AE320D6" w14:textId="77777777" w:rsidR="00E22D36" w:rsidRDefault="00806CF4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fieramilano.it</w:t>
                    </w:r>
                  </w:p>
                  <w:p w14:paraId="266FAC67" w14:textId="77777777" w:rsidR="00E22D36" w:rsidRDefault="00E22D36">
                    <w:pPr>
                      <w:spacing w:line="258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9EA7DB" w14:textId="77777777" w:rsidR="00E22D36" w:rsidRDefault="00806CF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0" distR="0" simplePos="0" relativeHeight="251662336" behindDoc="0" locked="0" layoutInCell="1" hidden="0" allowOverlap="1" wp14:anchorId="32036711" wp14:editId="4795CD1E">
          <wp:simplePos x="0" y="0"/>
          <wp:positionH relativeFrom="page">
            <wp:posOffset>6054725</wp:posOffset>
          </wp:positionH>
          <wp:positionV relativeFrom="page">
            <wp:posOffset>567690</wp:posOffset>
          </wp:positionV>
          <wp:extent cx="951865" cy="721995"/>
          <wp:effectExtent l="0" t="0" r="0" b="0"/>
          <wp:wrapNone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1865" cy="7219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3360" behindDoc="0" locked="0" layoutInCell="1" hidden="0" allowOverlap="1" wp14:anchorId="58EADED9" wp14:editId="45741AB3">
          <wp:simplePos x="0" y="0"/>
          <wp:positionH relativeFrom="column">
            <wp:posOffset>111760</wp:posOffset>
          </wp:positionH>
          <wp:positionV relativeFrom="paragraph">
            <wp:posOffset>118745</wp:posOffset>
          </wp:positionV>
          <wp:extent cx="1118870" cy="718820"/>
          <wp:effectExtent l="0" t="0" r="0" b="0"/>
          <wp:wrapNone/>
          <wp:docPr id="1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8870" cy="718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hidden="0" allowOverlap="1" wp14:anchorId="12312623" wp14:editId="0290CFC8">
              <wp:simplePos x="0" y="0"/>
              <wp:positionH relativeFrom="column">
                <wp:posOffset>139700</wp:posOffset>
              </wp:positionH>
              <wp:positionV relativeFrom="paragraph">
                <wp:posOffset>1803400</wp:posOffset>
              </wp:positionV>
              <wp:extent cx="1385570" cy="7610475"/>
              <wp:effectExtent l="0" t="0" r="0" b="0"/>
              <wp:wrapSquare wrapText="bothSides" distT="0" distB="0" distL="114300" distR="114300"/>
              <wp:docPr id="1" name="Rettango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0"/>
                        <a:ext cx="1376045" cy="756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D31D9" w14:textId="77777777" w:rsidR="00E22D36" w:rsidRDefault="00E22D3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2312623" id="Rettangolo 1" o:spid="_x0000_s1029" style="position:absolute;margin-left:11pt;margin-top:142pt;width:109.1pt;height:599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" filled="f" stroked="f">
              <v:textbox inset="0,0,0,0">
                <w:txbxContent>
                  <w:p w14:paraId="171D31D9" w14:textId="77777777" w:rsidR="00E22D36" w:rsidRDefault="00E22D36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087FCE94" wp14:editId="2A24A99C">
              <wp:simplePos x="0" y="0"/>
              <wp:positionH relativeFrom="column">
                <wp:posOffset>1638300</wp:posOffset>
              </wp:positionH>
              <wp:positionV relativeFrom="paragraph">
                <wp:posOffset>1752600</wp:posOffset>
              </wp:positionV>
              <wp:extent cx="2865755" cy="172720"/>
              <wp:effectExtent l="0" t="0" r="0" b="0"/>
              <wp:wrapSquare wrapText="bothSides" distT="0" distB="0" distL="114300" distR="114300"/>
              <wp:docPr id="2" name="Rettango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17885" y="3698403"/>
                        <a:ext cx="2856230" cy="1631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22B022A" w14:textId="77777777" w:rsidR="00E22D36" w:rsidRDefault="00E22D36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87FCE94" id="Rettangolo 2" o:spid="_x0000_s1030" style="position:absolute;margin-left:129pt;margin-top:138pt;width:225.65pt;height:13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" stroked="f">
              <v:textbox inset="0,0,0,0">
                <w:txbxContent>
                  <w:p w14:paraId="722B022A" w14:textId="77777777" w:rsidR="00E22D36" w:rsidRDefault="00E22D36">
                    <w:pPr>
                      <w:spacing w:line="258" w:lineRule="auto"/>
                      <w:textDirection w:val="btLr"/>
                    </w:pP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72390" distB="72390" distL="114300" distR="115570" simplePos="0" relativeHeight="251666432" behindDoc="0" locked="0" layoutInCell="1" hidden="0" allowOverlap="1" wp14:anchorId="5B8B85BA" wp14:editId="129606C7">
              <wp:simplePos x="0" y="0"/>
              <wp:positionH relativeFrom="column">
                <wp:posOffset>1638300</wp:posOffset>
              </wp:positionH>
              <wp:positionV relativeFrom="paragraph">
                <wp:posOffset>1748790</wp:posOffset>
              </wp:positionV>
              <wp:extent cx="2865755" cy="172720"/>
              <wp:effectExtent l="0" t="0" r="0" b="0"/>
              <wp:wrapNone/>
              <wp:docPr id="7" name="Rettangol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17885" y="3698403"/>
                        <a:ext cx="2856230" cy="16319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C70C06E" w14:textId="77777777" w:rsidR="00E22D36" w:rsidRDefault="00806CF4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24"/>
                            </w:rPr>
                            <w:t>Ufficio stampa / Press office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B8B85BA" id="Rettangolo 7" o:spid="_x0000_s1031" style="position:absolute;margin-left:129pt;margin-top:137.7pt;width:225.65pt;height:13.6pt;z-index:251666432;visibility:visible;mso-wrap-style:square;mso-wrap-distance-left:9pt;mso-wrap-distance-top:5.7pt;mso-wrap-distance-right:9.1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" stroked="f">
              <v:fill opacity="0"/>
              <v:textbox inset="0,0,0,0">
                <w:txbxContent>
                  <w:p w14:paraId="2C70C06E" w14:textId="77777777" w:rsidR="00E22D36" w:rsidRDefault="00806CF4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24"/>
                      </w:rPr>
                      <w:t>Ufficio stampa / Press office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72390" distB="72390" distL="114300" distR="114300" simplePos="0" relativeHeight="251667456" behindDoc="0" locked="0" layoutInCell="1" hidden="0" allowOverlap="1" wp14:anchorId="208EC621" wp14:editId="20539E8E">
              <wp:simplePos x="0" y="0"/>
              <wp:positionH relativeFrom="column">
                <wp:posOffset>139700</wp:posOffset>
              </wp:positionH>
              <wp:positionV relativeFrom="paragraph">
                <wp:posOffset>1799590</wp:posOffset>
              </wp:positionV>
              <wp:extent cx="1385570" cy="7610475"/>
              <wp:effectExtent l="0" t="0" r="0" b="0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57978" y="0"/>
                        <a:ext cx="1376045" cy="756000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320E6744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Ufficio stampa </w:t>
                          </w:r>
                        </w:p>
                        <w:p w14:paraId="6D9C6C8C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>Fiera Milano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 xml:space="preserve"> </w:t>
                          </w:r>
                        </w:p>
                        <w:p w14:paraId="24FD36B0" w14:textId="77777777" w:rsidR="00E22D36" w:rsidRDefault="00806CF4">
                          <w:pPr>
                            <w:spacing w:before="113"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Rosy Mazzanti</w:t>
                          </w:r>
                        </w:p>
                        <w:p w14:paraId="2127D348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Simone Zavettieri</w:t>
                          </w:r>
                        </w:p>
                        <w:p w14:paraId="0FE146BA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+39 0249977457</w:t>
                          </w:r>
                        </w:p>
                        <w:p w14:paraId="506311AE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+39 335 6992328</w:t>
                          </w:r>
                        </w:p>
                        <w:p w14:paraId="03AA1E53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press.host@fieramilano.it</w:t>
                          </w:r>
                        </w:p>
                        <w:p w14:paraId="305A0F06" w14:textId="77777777" w:rsidR="00E22D36" w:rsidRDefault="00E22D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09FF2DDA" w14:textId="77777777" w:rsidR="00E22D36" w:rsidRDefault="00E22D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1D8EC16A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Fiera Milano S.p.A. </w:t>
                          </w:r>
                        </w:p>
                        <w:p w14:paraId="089EC259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+39 02.4997.1</w:t>
                          </w:r>
                        </w:p>
                        <w:p w14:paraId="4D9284B5" w14:textId="77777777" w:rsidR="00E22D36" w:rsidRDefault="00806CF4">
                          <w:pPr>
                            <w:spacing w:after="0" w:line="28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fieramilano@fieramilano.it</w:t>
                          </w:r>
                        </w:p>
                        <w:p w14:paraId="08F9EC53" w14:textId="77777777" w:rsidR="00E22D36" w:rsidRDefault="00806CF4">
                          <w:pPr>
                            <w:spacing w:line="258" w:lineRule="auto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>fieramilano.it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08EC621" id="Rettangolo 3" o:spid="_x0000_s1032" style="position:absolute;margin-left:11pt;margin-top:141.7pt;width:109.1pt;height:599.25pt;z-index:251667456;visibility:visible;mso-wrap-style:square;mso-wrap-distance-left:9pt;mso-wrap-distance-top:5.7pt;mso-wrap-distance-right:9pt;mso-wrap-distance-bottom:5.7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" stroked="f">
              <v:fill opacity="0"/>
              <v:textbox inset="0,0,0,0">
                <w:txbxContent>
                  <w:p w14:paraId="320E6744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Ufficio stampa </w:t>
                    </w:r>
                  </w:p>
                  <w:p w14:paraId="6D9C6C8C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>Fiera Milano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 xml:space="preserve"> </w:t>
                    </w:r>
                  </w:p>
                  <w:p w14:paraId="24FD36B0" w14:textId="77777777" w:rsidR="00E22D36" w:rsidRDefault="00806CF4">
                    <w:pPr>
                      <w:spacing w:before="113"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Rosy Mazzanti</w:t>
                    </w:r>
                  </w:p>
                  <w:p w14:paraId="2127D348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Simone Zavettieri</w:t>
                    </w:r>
                  </w:p>
                  <w:p w14:paraId="0FE146BA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+39 0249977457</w:t>
                    </w:r>
                  </w:p>
                  <w:p w14:paraId="506311AE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+39 335 6992328</w:t>
                    </w:r>
                  </w:p>
                  <w:p w14:paraId="03AA1E53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press.host@fieramilano.it</w:t>
                    </w:r>
                  </w:p>
                  <w:p w14:paraId="305A0F06" w14:textId="77777777" w:rsidR="00E22D36" w:rsidRDefault="00E22D36">
                    <w:pPr>
                      <w:spacing w:after="0" w:line="288" w:lineRule="auto"/>
                      <w:textDirection w:val="btLr"/>
                    </w:pPr>
                  </w:p>
                  <w:p w14:paraId="09FF2DDA" w14:textId="77777777" w:rsidR="00E22D36" w:rsidRDefault="00E22D36">
                    <w:pPr>
                      <w:spacing w:after="0" w:line="288" w:lineRule="auto"/>
                      <w:textDirection w:val="btLr"/>
                    </w:pPr>
                  </w:p>
                  <w:p w14:paraId="1D8EC16A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Fiera Milano S.p.A. </w:t>
                    </w:r>
                  </w:p>
                  <w:p w14:paraId="089EC259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+39 02.4997.1</w:t>
                    </w:r>
                  </w:p>
                  <w:p w14:paraId="4D9284B5" w14:textId="77777777" w:rsidR="00E22D36" w:rsidRDefault="00806CF4">
                    <w:pPr>
                      <w:spacing w:after="0" w:line="28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fieramilano@fieramilano.it</w:t>
                    </w:r>
                  </w:p>
                  <w:p w14:paraId="08F9EC53" w14:textId="77777777" w:rsidR="00E22D36" w:rsidRDefault="00806CF4">
                    <w:pPr>
                      <w:spacing w:line="258" w:lineRule="auto"/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>fieramilano.it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45852CD"/>
    <w:multiLevelType w:val="multilevel"/>
    <w:tmpl w:val="85CAFD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434289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2D36"/>
    <w:rsid w:val="000C7A5F"/>
    <w:rsid w:val="00806CF4"/>
    <w:rsid w:val="00D26715"/>
    <w:rsid w:val="00E22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765799"/>
  <w15:docId w15:val="{36E94F1F-B8AB-470A-B942-424B16082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shd w:val="clear" w:color="auto" w:fill="FFFFFF"/>
      <w:spacing w:before="100" w:after="100"/>
      <w:ind w:left="576" w:hanging="576"/>
      <w:jc w:val="both"/>
      <w:outlineLvl w:val="1"/>
    </w:pPr>
    <w:rPr>
      <w:b/>
      <w:color w:val="000000"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spacing w:before="240" w:after="60"/>
      <w:outlineLvl w:val="2"/>
    </w:pPr>
    <w:rPr>
      <w:b/>
      <w:sz w:val="26"/>
      <w:szCs w:val="26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spacing w:before="240" w:after="120"/>
    </w:pPr>
    <w:rPr>
      <w:rFonts w:ascii="Liberation Sans" w:eastAsia="Liberation Sans" w:hAnsi="Liberation Sans" w:cs="Liberation Sans"/>
      <w:sz w:val="28"/>
      <w:szCs w:val="28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Collegamentoipertestuale">
    <w:name w:val="Hyperlink"/>
    <w:basedOn w:val="Carpredefinitoparagrafo"/>
    <w:uiPriority w:val="99"/>
    <w:unhideWhenUsed/>
    <w:rsid w:val="00D26715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D267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host.fieramilano.it/manifestazione/settori/bar--macchine-caffe--vending.html" TargetMode="External"/><Relationship Id="rId18" Type="http://schemas.openxmlformats.org/officeDocument/2006/relationships/hyperlink" Target="https://host.fieramilano.it/manifestazione/settori/bakery--pizza-e-pasta.html" TargetMode="External"/><Relationship Id="rId26" Type="http://schemas.openxmlformats.org/officeDocument/2006/relationships/hyperlink" Target="https://host.fieramilano.it/eventi/eventi-in-fiera-2025/panettone-world-championship-2025.html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host.fieramilano.it/en/eventi/eventi-in-fiera-2025.html" TargetMode="External"/><Relationship Id="rId34" Type="http://schemas.openxmlformats.org/officeDocument/2006/relationships/footer" Target="footer1.xml"/><Relationship Id="rId7" Type="http://schemas.openxmlformats.org/officeDocument/2006/relationships/hyperlink" Target="https://host.fieramilano.it/espositori/perche-esporre.html" TargetMode="External"/><Relationship Id="rId12" Type="http://schemas.openxmlformats.org/officeDocument/2006/relationships/hyperlink" Target="https://host.fieramilano.it/en/eventi/eventi-in-fiera-2025/world-barista-championship.html" TargetMode="External"/><Relationship Id="rId17" Type="http://schemas.openxmlformats.org/officeDocument/2006/relationships/hyperlink" Target="https://host.fieramilano.it/manifestazione/settori/bakery--pizza-e-pasta.html" TargetMode="External"/><Relationship Id="rId25" Type="http://schemas.openxmlformats.org/officeDocument/2006/relationships/hyperlink" Target="https://host.fieramilano.it/content/dam/man-host/eventi/2025/documenti/locandina_eng.pdf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host.fieramilano.it/en/manifestazione/settori/caffe--tea.html" TargetMode="External"/><Relationship Id="rId20" Type="http://schemas.openxmlformats.org/officeDocument/2006/relationships/hyperlink" Target="https://host.fieramilano.it/eventi/eventi-in-fiera-2025.html" TargetMode="External"/><Relationship Id="rId29" Type="http://schemas.openxmlformats.org/officeDocument/2006/relationships/hyperlink" Target="mailto:Simone.zavettieri@fieramilano.it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host.fieramilano.it/eventi/eventi-in-fiera-2025/world-barista-championship.html" TargetMode="External"/><Relationship Id="rId24" Type="http://schemas.openxmlformats.org/officeDocument/2006/relationships/hyperlink" Target="https://host.fieramilano.it/content/dam/man-host/eventi/2025/documenti/Locandina_it.pdf" TargetMode="External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s://host.fieramilano.it/manifestazione/settori/caffe--tea.html" TargetMode="External"/><Relationship Id="rId23" Type="http://schemas.openxmlformats.org/officeDocument/2006/relationships/hyperlink" Target="https://host.fieramilano.it/en/eventi/eventi-in-fiera-2025/smart-label-2025---host-innovation-award-.html" TargetMode="External"/><Relationship Id="rId28" Type="http://schemas.openxmlformats.org/officeDocument/2006/relationships/hyperlink" Target="tel:+393356992328" TargetMode="External"/><Relationship Id="rId36" Type="http://schemas.openxmlformats.org/officeDocument/2006/relationships/header" Target="header3.xml"/><Relationship Id="rId10" Type="http://schemas.openxmlformats.org/officeDocument/2006/relationships/hyperlink" Target="https://host.fieramilano.it/en/manifestazione/info-manifestazione.html" TargetMode="External"/><Relationship Id="rId19" Type="http://schemas.openxmlformats.org/officeDocument/2006/relationships/hyperlink" Target="https://host.fieramilano.it/en/manifestazione/settori/bakery--pizza-e-pasta.html" TargetMode="External"/><Relationship Id="rId31" Type="http://schemas.openxmlformats.org/officeDocument/2006/relationships/hyperlink" Target="mailto:alessia@alessiarizzetto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host.fieramilano.it/manifestazione/info-manifestazione.html" TargetMode="External"/><Relationship Id="rId14" Type="http://schemas.openxmlformats.org/officeDocument/2006/relationships/hyperlink" Target="https://host.fieramilano.it/en/manifestazione/settori/bar--macchine-caffe--vending.html" TargetMode="External"/><Relationship Id="rId22" Type="http://schemas.openxmlformats.org/officeDocument/2006/relationships/hyperlink" Target="https://host.fieramilano.it/eventi/eventi-in-fiera-2025/smart-label-2025---host-innovation-award-.html" TargetMode="External"/><Relationship Id="rId27" Type="http://schemas.openxmlformats.org/officeDocument/2006/relationships/hyperlink" Target="https://host.fieramilano.it/eventi/eventi-in-fiera-2025/panettone-world-championship-2025.html" TargetMode="External"/><Relationship Id="rId30" Type="http://schemas.openxmlformats.org/officeDocument/2006/relationships/hyperlink" Target="mailto:press.host@fieramilano.it" TargetMode="External"/><Relationship Id="rId35" Type="http://schemas.openxmlformats.org/officeDocument/2006/relationships/footer" Target="footer2.xml"/><Relationship Id="rId8" Type="http://schemas.openxmlformats.org/officeDocument/2006/relationships/hyperlink" Target="https://host.fieramilano.it/en/" TargetMode="External"/><Relationship Id="rId3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1455</Words>
  <Characters>8299</Characters>
  <Application>Microsoft Office Word</Application>
  <DocSecurity>4</DocSecurity>
  <Lines>69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FieraMilano Spa</Company>
  <LinksUpToDate>false</LinksUpToDate>
  <CharactersWithSpaces>9735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Zavettieri Simone</cp:lastModifiedBy>
  <cp:revision>2</cp:revision>
  <dcterms:created xsi:type="dcterms:W3CDTF">2024-10-31T13:37:00Z</dcterms:created>
  <dcterms:modified xsi:type="dcterms:W3CDTF">2024-10-31T13:37:00Z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0x010100533741B28C51C04D84B5275B3FDF5A7E</vt:lpwstr>
  </property>
  <property fmtid="{D5CDD505-2E9C-101B-9397-08002B2CF9AE}" pid="4" name="DocSecurity">
    <vt:lpwstr>0</vt:lpwstr>
  </property>
  <property fmtid="{D5CDD505-2E9C-101B-9397-08002B2CF9AE}" pid="5" name="HyperlinksChanged">
    <vt:lpwstr>false</vt:lpwstr>
  </property>
  <property fmtid="{D5CDD505-2E9C-101B-9397-08002B2CF9AE}" pid="6" name="LinksUpToDate">
    <vt:lpwstr>false</vt:lpwstr>
  </property>
  <property fmtid="{D5CDD505-2E9C-101B-9397-08002B2CF9AE}" pid="7" name="ScaleCrop">
    <vt:lpwstr>false</vt:lpwstr>
  </property>
  <property fmtid="{D5CDD505-2E9C-101B-9397-08002B2CF9AE}" pid="8" name="ShareDoc">
    <vt:lpwstr>false</vt:lpwstr>
  </property>
</Properties>
</file>